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7C5A6" w14:textId="7880D180" w:rsidR="00056415" w:rsidRPr="00056415" w:rsidRDefault="00056415" w:rsidP="0005641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AD14B3" w:rsidRPr="00AD14B3">
        <w:rPr>
          <w:rFonts w:ascii="Arial" w:eastAsia="MS Mincho" w:hAnsi="Arial"/>
          <w:b/>
          <w:sz w:val="24"/>
          <w:szCs w:val="24"/>
          <w:lang w:val="de-DE" w:eastAsia="x-none"/>
        </w:rPr>
        <w:t>R2-2400118</w:t>
      </w:r>
    </w:p>
    <w:p w14:paraId="62C631BE" w14:textId="1F0048B1" w:rsidR="00056415" w:rsidRPr="00056415" w:rsidRDefault="00056415" w:rsidP="0005641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Athens, Greece, Feb. 26</w:t>
      </w:r>
      <w:r w:rsidRPr="006F5304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Mar. 1</w:t>
      </w:r>
      <w:r w:rsidRPr="006F5304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st</w:t>
      </w: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7CBEDF87" w14:textId="77777777" w:rsidR="00C76301" w:rsidRDefault="00C76301" w:rsidP="00C7630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7.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6</w:t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3</w:t>
      </w:r>
    </w:p>
    <w:p w14:paraId="1CB12DAB" w14:textId="77777777" w:rsidR="009D0C36" w:rsidRDefault="009D0C36" w:rsidP="009D0C36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0DED43A1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0E63BE" w:rsidRPr="000E63BE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Remaining Issues on Location </w:t>
      </w:r>
      <w:r w:rsidR="00001087">
        <w:rPr>
          <w:rFonts w:ascii="Arial" w:hAnsi="Arial" w:cs="Arial" w:hint="eastAsia"/>
          <w:b/>
          <w:bCs/>
          <w:sz w:val="24"/>
          <w:szCs w:val="24"/>
          <w:lang w:val="en-US"/>
        </w:rPr>
        <w:t>B</w:t>
      </w:r>
      <w:r w:rsidR="000E63BE" w:rsidRPr="000E63BE">
        <w:rPr>
          <w:rFonts w:ascii="Arial" w:hAnsi="Arial" w:cs="Arial"/>
          <w:b/>
          <w:bCs/>
          <w:sz w:val="24"/>
          <w:szCs w:val="24"/>
          <w:lang w:val="en-US" w:eastAsia="en-US"/>
        </w:rPr>
        <w:t>ased CHO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4F090ADF" w14:textId="3BFDA042" w:rsidR="007460A6" w:rsidRDefault="007E1288" w:rsidP="00092F3D">
      <w:pPr>
        <w:spacing w:before="240" w:line="240" w:lineRule="auto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 xml:space="preserve">n this contribution, we </w:t>
      </w:r>
      <w:r w:rsidR="0075160F">
        <w:rPr>
          <w:rStyle w:val="a9"/>
          <w:rFonts w:ascii="Times New Roman" w:hAnsi="Times New Roman"/>
        </w:rPr>
        <w:t>will</w:t>
      </w:r>
      <w:r w:rsidR="009D0C36">
        <w:rPr>
          <w:rStyle w:val="a9"/>
          <w:rFonts w:ascii="Times New Roman" w:hAnsi="Times New Roman"/>
        </w:rPr>
        <w:t xml:space="preserve"> </w:t>
      </w:r>
      <w:r w:rsidR="003E2C57">
        <w:rPr>
          <w:rStyle w:val="a9"/>
          <w:rFonts w:ascii="Times New Roman" w:hAnsi="Times New Roman" w:hint="eastAsia"/>
        </w:rPr>
        <w:t>discuss</w:t>
      </w:r>
      <w:r w:rsidR="003E2C57">
        <w:rPr>
          <w:rStyle w:val="a9"/>
          <w:rFonts w:ascii="Times New Roman" w:hAnsi="Times New Roman"/>
        </w:rPr>
        <w:t xml:space="preserve"> </w:t>
      </w:r>
      <w:r w:rsidR="003E2C57">
        <w:rPr>
          <w:rStyle w:val="a9"/>
          <w:rFonts w:ascii="Times New Roman" w:hAnsi="Times New Roman" w:hint="eastAsia"/>
        </w:rPr>
        <w:t>the</w:t>
      </w:r>
      <w:r w:rsidR="003E2C57">
        <w:rPr>
          <w:rStyle w:val="a9"/>
          <w:rFonts w:ascii="Times New Roman" w:hAnsi="Times New Roman"/>
        </w:rPr>
        <w:t xml:space="preserve"> </w:t>
      </w:r>
      <w:r w:rsidR="003E2C57">
        <w:rPr>
          <w:rStyle w:val="a9"/>
          <w:rFonts w:ascii="Times New Roman" w:hAnsi="Times New Roman" w:hint="eastAsia"/>
        </w:rPr>
        <w:t>remaining</w:t>
      </w:r>
      <w:r w:rsidR="003E2C57">
        <w:rPr>
          <w:rStyle w:val="a9"/>
          <w:rFonts w:ascii="Times New Roman" w:hAnsi="Times New Roman"/>
        </w:rPr>
        <w:t xml:space="preserve"> </w:t>
      </w:r>
      <w:r w:rsidR="003E2C57">
        <w:rPr>
          <w:rStyle w:val="a9"/>
          <w:rFonts w:ascii="Times New Roman" w:hAnsi="Times New Roman" w:hint="eastAsia"/>
        </w:rPr>
        <w:t>issues</w:t>
      </w:r>
      <w:r w:rsidR="003E2C57">
        <w:rPr>
          <w:rStyle w:val="a9"/>
          <w:rFonts w:ascii="Times New Roman" w:hAnsi="Times New Roman"/>
        </w:rPr>
        <w:t xml:space="preserve"> on location-based CHO for earth-moving cell and give our proposals.</w:t>
      </w:r>
      <w:r w:rsidR="0075160F">
        <w:rPr>
          <w:rStyle w:val="a9"/>
          <w:rFonts w:ascii="Times New Roman" w:hAnsi="Times New Roman"/>
        </w:rPr>
        <w:t xml:space="preserve"> </w:t>
      </w:r>
    </w:p>
    <w:p w14:paraId="0F853E6B" w14:textId="3DD3D25F" w:rsidR="00CC670C" w:rsidRPr="00F019B4" w:rsidRDefault="00505CF9" w:rsidP="00EC1016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  <w:bookmarkStart w:id="1" w:name="OLE_LINK6"/>
    </w:p>
    <w:p w14:paraId="1918A84C" w14:textId="2BB680CA" w:rsidR="003023D5" w:rsidRDefault="003023D5" w:rsidP="00092F3D">
      <w:pPr>
        <w:spacing w:before="120" w:line="240" w:lineRule="auto"/>
      </w:pPr>
      <w:r>
        <w:rPr>
          <w:rFonts w:hint="eastAsia"/>
        </w:rPr>
        <w:t>R</w:t>
      </w:r>
      <w:r>
        <w:t>egarding how to signal</w:t>
      </w:r>
      <w:r w:rsidR="00803254">
        <w:t xml:space="preserve"> satellite</w:t>
      </w:r>
      <w:r w:rsidR="00365534">
        <w:t xml:space="preserve"> assistance information (i.e.,</w:t>
      </w:r>
      <w:r w:rsidR="00977D92">
        <w:t xml:space="preserve"> </w:t>
      </w:r>
      <w:proofErr w:type="spellStart"/>
      <w:r w:rsidR="00213EC3" w:rsidRPr="00CC3468">
        <w:rPr>
          <w:i/>
          <w:iCs/>
        </w:rPr>
        <w:t>epochTime</w:t>
      </w:r>
      <w:proofErr w:type="spellEnd"/>
      <w:r w:rsidR="00213EC3">
        <w:t xml:space="preserve"> and</w:t>
      </w:r>
      <w:r w:rsidR="00803254">
        <w:t xml:space="preserve"> ephemeris</w:t>
      </w:r>
      <w:r w:rsidR="00213EC3">
        <w:t xml:space="preserve">) for UE </w:t>
      </w:r>
      <w:r w:rsidR="00977D92">
        <w:t xml:space="preserve">to </w:t>
      </w:r>
      <w:r w:rsidR="00213EC3">
        <w:t>deduce</w:t>
      </w:r>
      <w:r w:rsidR="00285842">
        <w:t xml:space="preserve"> the moving reference location</w:t>
      </w:r>
      <w:r w:rsidR="00A007B3">
        <w:t xml:space="preserve"> for cell</w:t>
      </w:r>
      <w:r w:rsidR="00977D92">
        <w:t xml:space="preserve">, the following agreement </w:t>
      </w:r>
      <w:r w:rsidR="00477516">
        <w:t>was</w:t>
      </w:r>
      <w:r w:rsidR="00977D92">
        <w:t xml:space="preserve"> achieved in the last meeting [</w:t>
      </w:r>
      <w:r w:rsidR="000E63BE">
        <w:rPr>
          <w:rFonts w:hint="eastAsia"/>
        </w:rPr>
        <w:t>1</w:t>
      </w:r>
      <w:r w:rsidR="00977D92">
        <w:t>].</w:t>
      </w:r>
    </w:p>
    <w:p w14:paraId="2CE886E8" w14:textId="77777777" w:rsidR="00F2753E" w:rsidRPr="00F2753E" w:rsidRDefault="00F2753E" w:rsidP="00F2753E">
      <w:pPr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F2753E">
        <w:rPr>
          <w:rFonts w:ascii="Arial" w:eastAsia="MS Mincho" w:hAnsi="Arial"/>
          <w:szCs w:val="24"/>
          <w:lang w:eastAsia="en-GB"/>
        </w:rPr>
        <w:t xml:space="preserve">Ephemeris and </w:t>
      </w:r>
      <w:proofErr w:type="spellStart"/>
      <w:r w:rsidRPr="00F2753E">
        <w:rPr>
          <w:rFonts w:ascii="Arial" w:eastAsia="MS Mincho" w:hAnsi="Arial"/>
          <w:szCs w:val="24"/>
          <w:lang w:eastAsia="en-GB"/>
        </w:rPr>
        <w:t>epochTime</w:t>
      </w:r>
      <w:proofErr w:type="spellEnd"/>
      <w:r w:rsidRPr="00F2753E">
        <w:rPr>
          <w:rFonts w:ascii="Arial" w:eastAsia="MS Mincho" w:hAnsi="Arial"/>
          <w:szCs w:val="24"/>
          <w:lang w:eastAsia="en-GB"/>
        </w:rPr>
        <w:t xml:space="preserve"> information for </w:t>
      </w:r>
      <w:r w:rsidRPr="00F2753E">
        <w:rPr>
          <w:rFonts w:ascii="Arial" w:eastAsia="MS Mincho" w:hAnsi="Arial"/>
          <w:szCs w:val="24"/>
          <w:highlight w:val="yellow"/>
          <w:lang w:eastAsia="en-GB"/>
        </w:rPr>
        <w:t>candidate CHO cell</w:t>
      </w:r>
      <w:r w:rsidRPr="00F2753E">
        <w:rPr>
          <w:rFonts w:ascii="Arial" w:eastAsia="MS Mincho" w:hAnsi="Arial"/>
          <w:szCs w:val="24"/>
          <w:lang w:eastAsia="en-GB"/>
        </w:rPr>
        <w:t xml:space="preserve"> is also provided in RRC Reconfiguration (configuring the CHO) within the configuration prepared by the source cell (outside of the new event).</w:t>
      </w:r>
    </w:p>
    <w:p w14:paraId="28E349E1" w14:textId="4604B170" w:rsidR="00F2753E" w:rsidRPr="00F2753E" w:rsidRDefault="00477516" w:rsidP="00092F3D">
      <w:pPr>
        <w:spacing w:before="120" w:line="240" w:lineRule="auto"/>
      </w:pPr>
      <w:r w:rsidRPr="00477516">
        <w:t>In the</w:t>
      </w:r>
      <w:r>
        <w:t xml:space="preserve"> </w:t>
      </w:r>
      <w:r>
        <w:rPr>
          <w:rFonts w:hint="eastAsia"/>
        </w:rPr>
        <w:t>TS</w:t>
      </w:r>
      <w:r>
        <w:t xml:space="preserve"> 3</w:t>
      </w:r>
      <w:r w:rsidR="000E63BE">
        <w:rPr>
          <w:rFonts w:hint="eastAsia"/>
        </w:rPr>
        <w:t>6</w:t>
      </w:r>
      <w:r>
        <w:t>.331 [</w:t>
      </w:r>
      <w:r w:rsidR="000E63BE">
        <w:rPr>
          <w:rFonts w:hint="eastAsia"/>
        </w:rPr>
        <w:t>2</w:t>
      </w:r>
      <w:r>
        <w:t>]</w:t>
      </w:r>
      <w:r w:rsidRPr="00477516">
        <w:t xml:space="preserve">, the above </w:t>
      </w:r>
      <w:r>
        <w:t>agreement is</w:t>
      </w:r>
      <w:r w:rsidRPr="00477516">
        <w:t xml:space="preserve"> reflected as follows</w:t>
      </w:r>
      <w:r w:rsidR="00B739E7">
        <w:t>.</w:t>
      </w:r>
    </w:p>
    <w:p w14:paraId="67520B58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</w:p>
    <w:p w14:paraId="518A25E1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>CondReconfigurationToAddModList-r16 ::= SEQUENCE (SIZE (1.. maxCondConfig-r16)) OF CondReconfigurationAddMod-r16</w:t>
      </w:r>
    </w:p>
    <w:p w14:paraId="3BDC0CB1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 xml:space="preserve"> </w:t>
      </w:r>
    </w:p>
    <w:p w14:paraId="03DFC7FC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>CondReconfigurationAddMod-r16 ::= SEQUENCE {</w:t>
      </w:r>
    </w:p>
    <w:p w14:paraId="3B07AE51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condReconfigurationId-r16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proofErr w:type="spellStart"/>
      <w:r w:rsidRPr="000E63BE">
        <w:rPr>
          <w:rFonts w:ascii="Courier New" w:eastAsia="Times New Roman" w:hAnsi="Courier New"/>
          <w:sz w:val="16"/>
          <w:szCs w:val="16"/>
          <w:lang w:val="en-US"/>
        </w:rPr>
        <w:t>CondReconfigurationId-r16</w:t>
      </w:r>
      <w:proofErr w:type="spellEnd"/>
      <w:r w:rsidRPr="000E63BE">
        <w:rPr>
          <w:rFonts w:ascii="Courier New" w:eastAsia="Times New Roman" w:hAnsi="Courier New"/>
          <w:sz w:val="16"/>
          <w:szCs w:val="16"/>
          <w:lang w:val="en-US"/>
        </w:rPr>
        <w:t>,</w:t>
      </w:r>
    </w:p>
    <w:p w14:paraId="30B733DE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triggerCondition-r16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 xml:space="preserve">SEQUENCE (SIZE (1..2)) OF </w:t>
      </w:r>
      <w:proofErr w:type="spellStart"/>
      <w:r w:rsidRPr="000E63BE">
        <w:rPr>
          <w:rFonts w:ascii="Courier New" w:eastAsia="Times New Roman" w:hAnsi="Courier New"/>
          <w:sz w:val="16"/>
          <w:szCs w:val="16"/>
          <w:lang w:val="en-US"/>
        </w:rPr>
        <w:t>MeasId</w:t>
      </w:r>
      <w:proofErr w:type="spellEnd"/>
    </w:p>
    <w:p w14:paraId="7F4D8856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OPTIONAL,  -- Need ON</w:t>
      </w:r>
    </w:p>
    <w:p w14:paraId="5C745063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condReconfigurationToApply-r16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 xml:space="preserve">OCTET STRING (CONTAINING </w:t>
      </w:r>
      <w:proofErr w:type="spellStart"/>
      <w:r w:rsidRPr="000E63BE">
        <w:rPr>
          <w:rFonts w:ascii="Courier New" w:eastAsia="Times New Roman" w:hAnsi="Courier New"/>
          <w:sz w:val="16"/>
          <w:szCs w:val="16"/>
          <w:lang w:val="en-US"/>
        </w:rPr>
        <w:t>RRCConnectionReconfiguration</w:t>
      </w:r>
      <w:proofErr w:type="spellEnd"/>
      <w:r w:rsidRPr="000E63BE">
        <w:rPr>
          <w:rFonts w:ascii="Courier New" w:eastAsia="Times New Roman" w:hAnsi="Courier New"/>
          <w:sz w:val="16"/>
          <w:szCs w:val="16"/>
          <w:lang w:val="en-US"/>
        </w:rPr>
        <w:t>)</w:t>
      </w:r>
    </w:p>
    <w:p w14:paraId="753CDD9F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 xml:space="preserve">OPTIONAL,-- Cond </w:t>
      </w:r>
      <w:proofErr w:type="spellStart"/>
      <w:r w:rsidRPr="000E63BE">
        <w:rPr>
          <w:rFonts w:ascii="Courier New" w:eastAsia="Times New Roman" w:hAnsi="Courier New"/>
          <w:sz w:val="16"/>
          <w:szCs w:val="16"/>
          <w:lang w:val="en-US"/>
        </w:rPr>
        <w:t>CondReconfigurationAdd</w:t>
      </w:r>
      <w:proofErr w:type="spellEnd"/>
    </w:p>
    <w:p w14:paraId="3B0F2009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...,</w:t>
      </w:r>
    </w:p>
    <w:p w14:paraId="4E4CDC19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[[</w:t>
      </w:r>
    </w:p>
    <w:p w14:paraId="75A49B52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triggerConditionSN-r17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OCTET STRING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OPTIONAL -- Need ON</w:t>
      </w:r>
    </w:p>
    <w:p w14:paraId="46E79CBD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]],</w:t>
      </w:r>
    </w:p>
    <w:p w14:paraId="3E74D38E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[[</w:t>
      </w:r>
    </w:p>
    <w:p w14:paraId="22E4C0B6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ephemerisInfo-r18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CHOICE {</w:t>
      </w:r>
    </w:p>
    <w:p w14:paraId="3CC1BC97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stateVectors-r18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EphemerisStateVectors-r17,</w:t>
      </w:r>
    </w:p>
    <w:p w14:paraId="6F6CC8B7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orbitalParameters-r18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EphemerisOrbitalParameters-r17</w:t>
      </w:r>
    </w:p>
    <w:p w14:paraId="3B5D08D8" w14:textId="030B4625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}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OPTIONAL,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-- Cond Moving</w:t>
      </w:r>
    </w:p>
    <w:p w14:paraId="7B2923C0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epochTime-r18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SEQUENCE {</w:t>
      </w:r>
    </w:p>
    <w:p w14:paraId="744D826B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startSFN-r18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INTEGER (0..1023),</w:t>
      </w:r>
    </w:p>
    <w:p w14:paraId="5C9144DF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startSubFrame-r18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INTEGER (0..9)</w:t>
      </w:r>
    </w:p>
    <w:p w14:paraId="4C0BFE8B" w14:textId="628EA81F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}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OPTIONAL</w:t>
      </w: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-- Cond Moving</w:t>
      </w:r>
    </w:p>
    <w:p w14:paraId="03310B0B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ab/>
        <w:t>]]</w:t>
      </w:r>
    </w:p>
    <w:p w14:paraId="0B8151BB" w14:textId="77777777" w:rsidR="000E63BE" w:rsidRPr="000E63BE" w:rsidRDefault="000E63BE" w:rsidP="000E63BE">
      <w:pPr>
        <w:shd w:val="clear" w:color="auto" w:fill="E6E6E6"/>
        <w:spacing w:after="0" w:line="240" w:lineRule="auto"/>
        <w:jc w:val="left"/>
        <w:rPr>
          <w:rFonts w:ascii="Courier New" w:eastAsia="Times New Roman" w:hAnsi="Courier New"/>
          <w:sz w:val="16"/>
          <w:szCs w:val="16"/>
          <w:lang w:val="en-US"/>
        </w:rPr>
      </w:pPr>
      <w:r w:rsidRPr="000E63BE">
        <w:rPr>
          <w:rFonts w:ascii="Courier New" w:eastAsia="Times New Roman" w:hAnsi="Courier New"/>
          <w:sz w:val="16"/>
          <w:szCs w:val="16"/>
          <w:lang w:val="en-US"/>
        </w:rPr>
        <w:t>}</w:t>
      </w:r>
    </w:p>
    <w:p w14:paraId="64FFBC63" w14:textId="6DE652B1" w:rsidR="00D535DC" w:rsidRDefault="00391765" w:rsidP="00092F3D">
      <w:pPr>
        <w:spacing w:before="120" w:line="240" w:lineRule="auto"/>
      </w:pPr>
      <w:r>
        <w:rPr>
          <w:rFonts w:hint="eastAsia"/>
        </w:rPr>
        <w:t>A</w:t>
      </w:r>
      <w:r>
        <w:t>ccording to the above agreement and specification</w:t>
      </w:r>
      <w:r w:rsidR="00E57887">
        <w:t xml:space="preserve">, </w:t>
      </w:r>
      <w:r w:rsidR="00A01C8D" w:rsidRPr="00A01C8D">
        <w:t xml:space="preserve">RAN2 only </w:t>
      </w:r>
      <w:r w:rsidR="00687C4D">
        <w:t>concluded</w:t>
      </w:r>
      <w:r w:rsidR="00A01C8D" w:rsidRPr="00A01C8D">
        <w:t xml:space="preserve"> </w:t>
      </w:r>
      <w:r w:rsidR="00A01C8D">
        <w:rPr>
          <w:rFonts w:hint="eastAsia"/>
        </w:rPr>
        <w:t>the</w:t>
      </w:r>
      <w:r w:rsidR="00A01C8D">
        <w:t xml:space="preserve"> </w:t>
      </w:r>
      <w:r w:rsidR="00A01C8D" w:rsidRPr="00A01C8D">
        <w:t xml:space="preserve">way to provide </w:t>
      </w:r>
      <w:r w:rsidR="00A01C8D">
        <w:rPr>
          <w:rFonts w:hint="eastAsia"/>
        </w:rPr>
        <w:t>assistance</w:t>
      </w:r>
      <w:r w:rsidR="00A01C8D" w:rsidRPr="00A01C8D">
        <w:t xml:space="preserve"> information for deriving the </w:t>
      </w:r>
      <w:r w:rsidR="00A01C8D">
        <w:rPr>
          <w:rFonts w:hint="eastAsia"/>
        </w:rPr>
        <w:t>reference</w:t>
      </w:r>
      <w:r w:rsidR="00A01C8D">
        <w:t xml:space="preserve"> </w:t>
      </w:r>
      <w:r w:rsidR="00A01C8D">
        <w:rPr>
          <w:rFonts w:hint="eastAsia"/>
        </w:rPr>
        <w:t>location</w:t>
      </w:r>
      <w:r w:rsidR="00A01C8D">
        <w:t xml:space="preserve"> </w:t>
      </w:r>
      <w:r w:rsidR="00A01C8D">
        <w:rPr>
          <w:rFonts w:hint="eastAsia"/>
        </w:rPr>
        <w:t>for</w:t>
      </w:r>
      <w:r w:rsidR="00A01C8D">
        <w:t xml:space="preserve"> </w:t>
      </w:r>
      <w:r w:rsidR="00A01C8D" w:rsidRPr="00A01C8D">
        <w:t xml:space="preserve">candidate </w:t>
      </w:r>
      <w:r w:rsidR="008C3A51">
        <w:t xml:space="preserve">CHO </w:t>
      </w:r>
      <w:r w:rsidR="00A01C8D" w:rsidRPr="00A01C8D">
        <w:t>cell</w:t>
      </w:r>
      <w:r w:rsidR="009C5F90">
        <w:t xml:space="preserve"> </w:t>
      </w:r>
      <w:r w:rsidR="009C5F90">
        <w:rPr>
          <w:rFonts w:hint="eastAsia"/>
        </w:rPr>
        <w:t>and</w:t>
      </w:r>
      <w:r w:rsidR="009C5F90">
        <w:t xml:space="preserve"> </w:t>
      </w:r>
      <w:r w:rsidR="009C5F90">
        <w:rPr>
          <w:rFonts w:hint="eastAsia"/>
        </w:rPr>
        <w:t>this</w:t>
      </w:r>
      <w:r w:rsidR="009C5F90">
        <w:t xml:space="preserve"> </w:t>
      </w:r>
      <w:r w:rsidR="009C5F90">
        <w:rPr>
          <w:rFonts w:hint="eastAsia"/>
        </w:rPr>
        <w:t>has</w:t>
      </w:r>
      <w:r w:rsidR="009C5F90">
        <w:t xml:space="preserve"> </w:t>
      </w:r>
      <w:r w:rsidR="009C5F90">
        <w:rPr>
          <w:rFonts w:hint="eastAsia"/>
        </w:rPr>
        <w:t>been</w:t>
      </w:r>
      <w:r w:rsidR="009C5F90">
        <w:t xml:space="preserve"> </w:t>
      </w:r>
      <w:r w:rsidR="009C5F90">
        <w:rPr>
          <w:rFonts w:hint="eastAsia"/>
        </w:rPr>
        <w:t>captured</w:t>
      </w:r>
      <w:r w:rsidR="009C5F90">
        <w:t xml:space="preserve"> in </w:t>
      </w:r>
      <w:r w:rsidR="008C3A51">
        <w:t xml:space="preserve">the </w:t>
      </w:r>
      <w:r w:rsidR="009C5F90">
        <w:t>specification</w:t>
      </w:r>
      <w:r w:rsidR="008C3A51">
        <w:t>.</w:t>
      </w:r>
      <w:r w:rsidR="00A01C8D" w:rsidRPr="00A01C8D">
        <w:t xml:space="preserve"> </w:t>
      </w:r>
      <w:r w:rsidR="008C3A51">
        <w:t xml:space="preserve">But </w:t>
      </w:r>
      <w:r w:rsidR="0082109B">
        <w:rPr>
          <w:rFonts w:hint="eastAsia"/>
        </w:rPr>
        <w:t>where</w:t>
      </w:r>
      <w:r w:rsidR="005704AA">
        <w:t xml:space="preserve"> UE </w:t>
      </w:r>
      <w:r w:rsidR="00F12A4A">
        <w:t>obtains</w:t>
      </w:r>
      <w:r w:rsidR="005704AA">
        <w:t xml:space="preserve"> the assi</w:t>
      </w:r>
      <w:r w:rsidR="00F12A4A">
        <w:t>s</w:t>
      </w:r>
      <w:r w:rsidR="005704AA">
        <w:t>tance information</w:t>
      </w:r>
      <w:r w:rsidR="00F12A4A">
        <w:t xml:space="preserve"> (</w:t>
      </w:r>
      <w:r w:rsidR="00FD5EE9">
        <w:rPr>
          <w:rFonts w:hint="eastAsia"/>
        </w:rPr>
        <w:t>i.e.,</w:t>
      </w:r>
      <w:r w:rsidR="00FD5EE9">
        <w:t xml:space="preserve"> </w:t>
      </w:r>
      <w:proofErr w:type="spellStart"/>
      <w:r w:rsidR="00F12A4A" w:rsidRPr="00CC3468">
        <w:rPr>
          <w:i/>
          <w:iCs/>
        </w:rPr>
        <w:t>epochTime</w:t>
      </w:r>
      <w:proofErr w:type="spellEnd"/>
      <w:r w:rsidR="00F12A4A">
        <w:t xml:space="preserve"> and eph</w:t>
      </w:r>
      <w:r w:rsidR="000B22D7">
        <w:t>e</w:t>
      </w:r>
      <w:r w:rsidR="00F12A4A">
        <w:t>meris)</w:t>
      </w:r>
      <w:r w:rsidR="00FD5EE9" w:rsidRPr="00FD5EE9">
        <w:t xml:space="preserve"> </w:t>
      </w:r>
      <w:r w:rsidR="00FD5EE9">
        <w:t xml:space="preserve">for determining </w:t>
      </w:r>
      <w:r w:rsidR="008B1743">
        <w:t xml:space="preserve">the </w:t>
      </w:r>
      <w:r w:rsidR="00FD5EE9">
        <w:t xml:space="preserve">reference location for </w:t>
      </w:r>
      <w:r w:rsidR="0027449B">
        <w:t xml:space="preserve">the </w:t>
      </w:r>
      <w:r w:rsidR="00FD5EE9">
        <w:t>serving cell</w:t>
      </w:r>
      <w:r w:rsidR="005704AA">
        <w:t xml:space="preserve"> has not been concluded</w:t>
      </w:r>
      <w:r w:rsidR="00A01C8D" w:rsidRPr="00A01C8D">
        <w:t>.</w:t>
      </w:r>
      <w:r w:rsidR="000B22D7">
        <w:t xml:space="preserve"> So </w:t>
      </w:r>
      <w:r w:rsidR="00071BCF">
        <w:t>an agreement</w:t>
      </w:r>
      <w:r w:rsidR="00071BCF" w:rsidRPr="00071BCF">
        <w:t xml:space="preserve"> should be reached on this issue</w:t>
      </w:r>
      <w:r w:rsidR="00D535DC">
        <w:t xml:space="preserve"> </w:t>
      </w:r>
      <w:r w:rsidR="00D535DC">
        <w:rPr>
          <w:rFonts w:hint="eastAsia"/>
        </w:rPr>
        <w:t>in</w:t>
      </w:r>
      <w:r w:rsidR="00D535DC">
        <w:t xml:space="preserve"> </w:t>
      </w:r>
      <w:r w:rsidR="00D535DC">
        <w:rPr>
          <w:rFonts w:hint="eastAsia"/>
        </w:rPr>
        <w:t>this</w:t>
      </w:r>
      <w:r w:rsidR="00D535DC">
        <w:t xml:space="preserve"> </w:t>
      </w:r>
      <w:r w:rsidR="00D535DC">
        <w:rPr>
          <w:rFonts w:hint="eastAsia"/>
        </w:rPr>
        <w:t>meeting</w:t>
      </w:r>
      <w:r w:rsidR="00D535DC">
        <w:t>.</w:t>
      </w:r>
    </w:p>
    <w:p w14:paraId="384423E3" w14:textId="213525FC" w:rsidR="00E26038" w:rsidRPr="00E26038" w:rsidRDefault="00E26038" w:rsidP="00092F3D">
      <w:pPr>
        <w:spacing w:line="240" w:lineRule="auto"/>
        <w:rPr>
          <w:b/>
          <w:bCs/>
        </w:rPr>
      </w:pPr>
      <w:r w:rsidRPr="000906F2">
        <w:rPr>
          <w:b/>
          <w:bCs/>
        </w:rPr>
        <w:t>Observation</w:t>
      </w:r>
      <w:r w:rsidR="00500ECB">
        <w:rPr>
          <w:b/>
          <w:bCs/>
        </w:rPr>
        <w:t xml:space="preserve"> 1</w:t>
      </w:r>
      <w:r w:rsidRPr="000906F2">
        <w:rPr>
          <w:b/>
          <w:bCs/>
        </w:rPr>
        <w:t xml:space="preserve">: </w:t>
      </w:r>
      <w:r>
        <w:rPr>
          <w:b/>
          <w:bCs/>
        </w:rPr>
        <w:t xml:space="preserve">For location-based CHO, </w:t>
      </w:r>
      <w:r w:rsidRPr="000906F2">
        <w:rPr>
          <w:b/>
          <w:bCs/>
        </w:rPr>
        <w:t xml:space="preserve">RAN2 only concluded the satellite assistance information of candidate moving cell is provided via dedicated signalling. How to obtain the satellite assistance information of serving moving cell </w:t>
      </w:r>
      <w:r>
        <w:rPr>
          <w:b/>
          <w:bCs/>
        </w:rPr>
        <w:t>has no formal agreement</w:t>
      </w:r>
      <w:r w:rsidRPr="000906F2">
        <w:rPr>
          <w:b/>
          <w:bCs/>
        </w:rPr>
        <w:t>.</w:t>
      </w:r>
    </w:p>
    <w:p w14:paraId="07913C15" w14:textId="532605D6" w:rsidR="00A36027" w:rsidRDefault="002B1DAE" w:rsidP="00092F3D">
      <w:pPr>
        <w:spacing w:line="240" w:lineRule="auto"/>
      </w:pPr>
      <w:r>
        <w:t xml:space="preserve">In our understanding, there are two </w:t>
      </w:r>
      <w:r w:rsidR="00EF07F1">
        <w:t>appr</w:t>
      </w:r>
      <w:r w:rsidR="00D97708">
        <w:t>oaches</w:t>
      </w:r>
      <w:r>
        <w:t xml:space="preserve"> to provid</w:t>
      </w:r>
      <w:r w:rsidR="00E85E5A">
        <w:t>ing</w:t>
      </w:r>
      <w:r w:rsidRPr="00CC3468">
        <w:rPr>
          <w:i/>
          <w:iCs/>
        </w:rPr>
        <w:t xml:space="preserve"> </w:t>
      </w:r>
      <w:proofErr w:type="spellStart"/>
      <w:r w:rsidR="00A36027" w:rsidRPr="00CC3468">
        <w:rPr>
          <w:i/>
          <w:iCs/>
        </w:rPr>
        <w:t>epochTime</w:t>
      </w:r>
      <w:proofErr w:type="spellEnd"/>
      <w:r w:rsidR="00A36027">
        <w:t xml:space="preserve"> and ephemeris for UE to determine the serving cell’s moving reference location for location-based CHO, which are list</w:t>
      </w:r>
      <w:r w:rsidR="00EF07F1">
        <w:t>ed</w:t>
      </w:r>
      <w:r w:rsidR="00A36027">
        <w:t xml:space="preserve"> as follows.</w:t>
      </w:r>
    </w:p>
    <w:p w14:paraId="72273B52" w14:textId="3B038A4B" w:rsidR="00EF07F1" w:rsidRDefault="00D97708" w:rsidP="00092F3D">
      <w:pPr>
        <w:numPr>
          <w:ilvl w:val="0"/>
          <w:numId w:val="46"/>
        </w:numPr>
        <w:spacing w:line="240" w:lineRule="auto"/>
        <w:ind w:left="442" w:hanging="442"/>
      </w:pPr>
      <w:r>
        <w:t>A</w:t>
      </w:r>
      <w:r>
        <w:rPr>
          <w:rFonts w:hint="eastAsia"/>
        </w:rPr>
        <w:t>pproach</w:t>
      </w:r>
      <w:r>
        <w:t xml:space="preserve"> 1</w:t>
      </w:r>
      <w:r w:rsidR="00E85E5A">
        <w:rPr>
          <w:rFonts w:hint="eastAsia"/>
        </w:rPr>
        <w:t>:</w:t>
      </w:r>
      <w:r w:rsidR="00E85E5A">
        <w:t xml:space="preserve"> add </w:t>
      </w:r>
      <w:proofErr w:type="spellStart"/>
      <w:r w:rsidR="00E85E5A" w:rsidRPr="00E85E5A">
        <w:rPr>
          <w:i/>
          <w:iCs/>
        </w:rPr>
        <w:t>epochTime</w:t>
      </w:r>
      <w:proofErr w:type="spellEnd"/>
      <w:r w:rsidR="00E85E5A">
        <w:t xml:space="preserve"> and ephemeris for serving cell </w:t>
      </w:r>
      <w:r w:rsidR="00CC3468">
        <w:t xml:space="preserve">in </w:t>
      </w:r>
      <w:r w:rsidR="00E85E5A" w:rsidRPr="00E85E5A">
        <w:t>RRC Reconfiguration</w:t>
      </w:r>
      <w:r w:rsidR="00E85E5A">
        <w:t>;</w:t>
      </w:r>
    </w:p>
    <w:p w14:paraId="1E3A3C76" w14:textId="6C0A266E" w:rsidR="00E85E5A" w:rsidRPr="00D97708" w:rsidRDefault="00E85E5A" w:rsidP="00092F3D">
      <w:pPr>
        <w:numPr>
          <w:ilvl w:val="0"/>
          <w:numId w:val="46"/>
        </w:numPr>
        <w:spacing w:line="240" w:lineRule="auto"/>
      </w:pPr>
      <w:r>
        <w:rPr>
          <w:rFonts w:hint="eastAsia"/>
        </w:rPr>
        <w:t>A</w:t>
      </w:r>
      <w:r>
        <w:t>pproach 2:</w:t>
      </w:r>
      <w:r w:rsidR="008B76B4">
        <w:t xml:space="preserve"> reuse </w:t>
      </w:r>
      <w:proofErr w:type="spellStart"/>
      <w:r w:rsidR="008B76B4" w:rsidRPr="00E85E5A">
        <w:rPr>
          <w:i/>
          <w:iCs/>
        </w:rPr>
        <w:t>epochTime</w:t>
      </w:r>
      <w:proofErr w:type="spellEnd"/>
      <w:r w:rsidR="008B76B4">
        <w:t xml:space="preserve"> and ephemeris for serving cell </w:t>
      </w:r>
      <w:r w:rsidR="008B76B4">
        <w:rPr>
          <w:rFonts w:hint="eastAsia"/>
        </w:rPr>
        <w:t>in</w:t>
      </w:r>
      <w:r w:rsidR="008B76B4">
        <w:t xml:space="preserve"> </w:t>
      </w:r>
      <w:r w:rsidR="008B76B4">
        <w:rPr>
          <w:rFonts w:hint="eastAsia"/>
        </w:rPr>
        <w:t>SIB</w:t>
      </w:r>
      <w:r w:rsidR="000E63BE">
        <w:rPr>
          <w:rFonts w:hint="eastAsia"/>
        </w:rPr>
        <w:t>31</w:t>
      </w:r>
      <w:r w:rsidR="00CC3468">
        <w:rPr>
          <w:rFonts w:hint="eastAsia"/>
        </w:rPr>
        <w:t>.</w:t>
      </w:r>
    </w:p>
    <w:p w14:paraId="09742935" w14:textId="6FB22E8C" w:rsidR="00071BCF" w:rsidRDefault="00635050" w:rsidP="00092F3D">
      <w:pPr>
        <w:spacing w:line="240" w:lineRule="auto"/>
      </w:pPr>
      <w:r>
        <w:lastRenderedPageBreak/>
        <w:t xml:space="preserve">UE </w:t>
      </w:r>
      <w:r w:rsidRPr="00635050">
        <w:t xml:space="preserve">needs to obtain the </w:t>
      </w:r>
      <w:r w:rsidR="002B1DAE">
        <w:t xml:space="preserve">satellite </w:t>
      </w:r>
      <w:r>
        <w:t>assistance information</w:t>
      </w:r>
      <w:r w:rsidR="002B1DAE">
        <w:t xml:space="preserve"> (</w:t>
      </w:r>
      <w:r w:rsidR="002B1DAE">
        <w:rPr>
          <w:rFonts w:hint="eastAsia"/>
        </w:rPr>
        <w:t>i.e.,</w:t>
      </w:r>
      <w:r w:rsidR="002B1DAE">
        <w:t xml:space="preserve"> </w:t>
      </w:r>
      <w:proofErr w:type="spellStart"/>
      <w:r w:rsidR="002B1DAE" w:rsidRPr="00CC3468">
        <w:rPr>
          <w:i/>
          <w:iCs/>
        </w:rPr>
        <w:t>epochTime</w:t>
      </w:r>
      <w:proofErr w:type="spellEnd"/>
      <w:r w:rsidR="002B1DAE">
        <w:t xml:space="preserve"> and ephemeris)</w:t>
      </w:r>
      <w:r w:rsidR="002B1DAE" w:rsidRPr="00FD5EE9">
        <w:t xml:space="preserve"> </w:t>
      </w:r>
      <w:r w:rsidRPr="00635050">
        <w:t xml:space="preserve"> of the serving cell </w:t>
      </w:r>
      <w:r w:rsidR="002B1DAE">
        <w:t>from SIB</w:t>
      </w:r>
      <w:r w:rsidR="000E63BE">
        <w:rPr>
          <w:rFonts w:hint="eastAsia"/>
        </w:rPr>
        <w:t>31</w:t>
      </w:r>
      <w:r w:rsidR="002B1DAE">
        <w:t xml:space="preserve"> </w:t>
      </w:r>
      <w:r w:rsidRPr="00635050">
        <w:t xml:space="preserve">anyway and </w:t>
      </w:r>
      <w:r w:rsidR="002B1DAE" w:rsidRPr="002B1DAE">
        <w:t>guarantee</w:t>
      </w:r>
      <w:r w:rsidRPr="00635050">
        <w:t xml:space="preserve"> the </w:t>
      </w:r>
      <w:r w:rsidR="002B1DAE">
        <w:t>satellite assistance information</w:t>
      </w:r>
      <w:r w:rsidRPr="00635050">
        <w:t xml:space="preserve"> </w:t>
      </w:r>
      <w:r w:rsidR="002B1DAE">
        <w:t xml:space="preserve">is </w:t>
      </w:r>
      <w:r w:rsidRPr="00635050">
        <w:t>valid.</w:t>
      </w:r>
      <w:r w:rsidR="00FB089D" w:rsidRPr="00FB089D">
        <w:t xml:space="preserve"> From the perspective of saving </w:t>
      </w:r>
      <w:proofErr w:type="spellStart"/>
      <w:r w:rsidR="00FB089D" w:rsidRPr="00FB089D">
        <w:t>signaling</w:t>
      </w:r>
      <w:proofErr w:type="spellEnd"/>
      <w:r w:rsidR="00FB089D" w:rsidRPr="00FB089D">
        <w:t xml:space="preserve"> overhead, we</w:t>
      </w:r>
      <w:r w:rsidR="00FB089D">
        <w:t xml:space="preserve"> think</w:t>
      </w:r>
      <w:r w:rsidR="00FB089D" w:rsidRPr="00FB089D">
        <w:t xml:space="preserve"> that the UE can derive the </w:t>
      </w:r>
      <w:r w:rsidR="00904C56">
        <w:t xml:space="preserve">serving cell’s reference </w:t>
      </w:r>
      <w:r w:rsidR="00FB089D" w:rsidRPr="00FB089D">
        <w:t>location based on the</w:t>
      </w:r>
      <w:r w:rsidR="00904C56">
        <w:t xml:space="preserve"> </w:t>
      </w:r>
      <w:proofErr w:type="spellStart"/>
      <w:r w:rsidR="00904C56" w:rsidRPr="00CC3468">
        <w:rPr>
          <w:i/>
          <w:iCs/>
        </w:rPr>
        <w:t>epochTime</w:t>
      </w:r>
      <w:proofErr w:type="spellEnd"/>
      <w:r w:rsidR="00904C56">
        <w:t xml:space="preserve"> and ephemeris</w:t>
      </w:r>
      <w:r w:rsidR="00904C56" w:rsidRPr="00FB089D">
        <w:t xml:space="preserve"> </w:t>
      </w:r>
      <w:r w:rsidR="00FB089D" w:rsidRPr="00FB089D">
        <w:t>in SIB</w:t>
      </w:r>
      <w:r w:rsidR="000E63BE">
        <w:rPr>
          <w:rFonts w:hint="eastAsia"/>
        </w:rPr>
        <w:t>31.</w:t>
      </w:r>
    </w:p>
    <w:p w14:paraId="649FE635" w14:textId="2F42AE76" w:rsidR="004833C7" w:rsidRPr="004833C7" w:rsidRDefault="00904C56" w:rsidP="00092F3D">
      <w:pPr>
        <w:spacing w:line="240" w:lineRule="auto"/>
        <w:rPr>
          <w:b/>
          <w:bCs/>
        </w:rPr>
      </w:pPr>
      <w:r w:rsidRPr="00137A24">
        <w:rPr>
          <w:rFonts w:hint="eastAsia"/>
          <w:b/>
          <w:bCs/>
        </w:rPr>
        <w:t>P</w:t>
      </w:r>
      <w:r w:rsidRPr="00137A24">
        <w:rPr>
          <w:b/>
          <w:bCs/>
        </w:rPr>
        <w:t>roposal</w:t>
      </w:r>
      <w:r w:rsidR="00500ECB">
        <w:rPr>
          <w:b/>
          <w:bCs/>
        </w:rPr>
        <w:t xml:space="preserve"> 1</w:t>
      </w:r>
      <w:r w:rsidRPr="00137A24">
        <w:rPr>
          <w:b/>
          <w:bCs/>
        </w:rPr>
        <w:t xml:space="preserve">: For determining </w:t>
      </w:r>
      <w:r w:rsidR="00137A24" w:rsidRPr="00137A24">
        <w:rPr>
          <w:b/>
          <w:bCs/>
        </w:rPr>
        <w:t xml:space="preserve">the </w:t>
      </w:r>
      <w:r w:rsidRPr="00137A24">
        <w:rPr>
          <w:b/>
          <w:bCs/>
        </w:rPr>
        <w:t xml:space="preserve">serving cell’s reference location for location-based CHO, </w:t>
      </w:r>
      <w:proofErr w:type="spellStart"/>
      <w:r w:rsidRPr="00137A24">
        <w:rPr>
          <w:b/>
          <w:bCs/>
          <w:i/>
          <w:iCs/>
        </w:rPr>
        <w:t>epochTime</w:t>
      </w:r>
      <w:proofErr w:type="spellEnd"/>
      <w:r w:rsidRPr="00137A24">
        <w:rPr>
          <w:b/>
          <w:bCs/>
        </w:rPr>
        <w:t xml:space="preserve"> and ephemeris from SIB19 </w:t>
      </w:r>
      <w:r w:rsidR="00137A24" w:rsidRPr="00137A24">
        <w:rPr>
          <w:b/>
          <w:bCs/>
        </w:rPr>
        <w:t>are</w:t>
      </w:r>
      <w:r w:rsidRPr="00137A24">
        <w:rPr>
          <w:b/>
          <w:bCs/>
        </w:rPr>
        <w:t xml:space="preserve"> used.</w:t>
      </w:r>
    </w:p>
    <w:bookmarkEnd w:id="1"/>
    <w:p w14:paraId="14277E1A" w14:textId="05C9B922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82C7904" w:rsidR="00A775EE" w:rsidRDefault="007631FF" w:rsidP="00092F3D">
      <w:pPr>
        <w:spacing w:line="240" w:lineRule="auto"/>
        <w:rPr>
          <w:bCs/>
        </w:rPr>
      </w:pPr>
      <w:bookmarkStart w:id="2" w:name="_Toc502437832"/>
      <w:r w:rsidRPr="007631FF">
        <w:rPr>
          <w:bCs/>
        </w:rPr>
        <w:t xml:space="preserve">Based on the analyses given above, we have the following </w:t>
      </w:r>
      <w:r w:rsidR="00E26038">
        <w:rPr>
          <w:rFonts w:hint="eastAsia"/>
          <w:bCs/>
        </w:rPr>
        <w:t>observation</w:t>
      </w:r>
      <w:r w:rsidR="00E26038">
        <w:rPr>
          <w:bCs/>
        </w:rPr>
        <w:t xml:space="preserve"> and </w:t>
      </w:r>
      <w:r w:rsidRPr="007631FF">
        <w:rPr>
          <w:bCs/>
        </w:rPr>
        <w:t>proposal:</w:t>
      </w:r>
    </w:p>
    <w:p w14:paraId="1AAAEE13" w14:textId="67E39423" w:rsidR="00E26038" w:rsidRPr="006F5304" w:rsidRDefault="00E26038" w:rsidP="00092F3D">
      <w:pPr>
        <w:spacing w:line="240" w:lineRule="auto"/>
        <w:rPr>
          <w:b/>
          <w:bCs/>
        </w:rPr>
      </w:pPr>
      <w:r w:rsidRPr="000906F2">
        <w:rPr>
          <w:b/>
          <w:bCs/>
        </w:rPr>
        <w:t>Observation</w:t>
      </w:r>
      <w:r w:rsidR="00500ECB">
        <w:rPr>
          <w:b/>
          <w:bCs/>
        </w:rPr>
        <w:t xml:space="preserve"> 1</w:t>
      </w:r>
      <w:r w:rsidRPr="000906F2">
        <w:rPr>
          <w:b/>
          <w:bCs/>
        </w:rPr>
        <w:t xml:space="preserve">: </w:t>
      </w:r>
      <w:r>
        <w:rPr>
          <w:b/>
          <w:bCs/>
        </w:rPr>
        <w:t xml:space="preserve">For location-based CHO, </w:t>
      </w:r>
      <w:r w:rsidRPr="000906F2">
        <w:rPr>
          <w:b/>
          <w:bCs/>
        </w:rPr>
        <w:t xml:space="preserve">RAN2 only concluded the satellite assistance information of candidate moving cell is provided via dedicated signalling. How to obtain the satellite assistance information of serving moving cell </w:t>
      </w:r>
      <w:r>
        <w:rPr>
          <w:b/>
          <w:bCs/>
        </w:rPr>
        <w:t>has no formal agreement</w:t>
      </w:r>
      <w:r w:rsidRPr="000906F2">
        <w:rPr>
          <w:b/>
          <w:bCs/>
        </w:rPr>
        <w:t>.</w:t>
      </w:r>
    </w:p>
    <w:p w14:paraId="19FBD0C7" w14:textId="26205841" w:rsidR="00552D00" w:rsidRPr="004833C7" w:rsidRDefault="00552D00" w:rsidP="00092F3D">
      <w:pPr>
        <w:spacing w:line="240" w:lineRule="auto"/>
        <w:rPr>
          <w:b/>
          <w:bCs/>
        </w:rPr>
      </w:pPr>
      <w:r w:rsidRPr="00137A24">
        <w:rPr>
          <w:rFonts w:hint="eastAsia"/>
          <w:b/>
          <w:bCs/>
        </w:rPr>
        <w:t>P</w:t>
      </w:r>
      <w:r w:rsidRPr="00137A24">
        <w:rPr>
          <w:b/>
          <w:bCs/>
        </w:rPr>
        <w:t>roposal</w:t>
      </w:r>
      <w:r w:rsidR="00500ECB">
        <w:rPr>
          <w:b/>
          <w:bCs/>
        </w:rPr>
        <w:t xml:space="preserve"> 1</w:t>
      </w:r>
      <w:bookmarkStart w:id="3" w:name="_GoBack"/>
      <w:bookmarkEnd w:id="3"/>
      <w:r w:rsidRPr="00137A24">
        <w:rPr>
          <w:b/>
          <w:bCs/>
        </w:rPr>
        <w:t xml:space="preserve">: For determining the serving cell’s reference location for location-based CHO, </w:t>
      </w:r>
      <w:proofErr w:type="spellStart"/>
      <w:r w:rsidRPr="00137A24">
        <w:rPr>
          <w:b/>
          <w:bCs/>
          <w:i/>
          <w:iCs/>
        </w:rPr>
        <w:t>epochTime</w:t>
      </w:r>
      <w:proofErr w:type="spellEnd"/>
      <w:r w:rsidRPr="00137A24">
        <w:rPr>
          <w:b/>
          <w:bCs/>
        </w:rPr>
        <w:t xml:space="preserve"> and ephemeris from SIB19 are used.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2"/>
    <w:p w14:paraId="403EB922" w14:textId="0464A246" w:rsidR="000E63BE" w:rsidRDefault="000E63BE" w:rsidP="000E63BE">
      <w:pPr>
        <w:numPr>
          <w:ilvl w:val="0"/>
          <w:numId w:val="20"/>
        </w:numPr>
      </w:pPr>
      <w:proofErr w:type="spellStart"/>
      <w:r w:rsidRPr="004E001B">
        <w:t>Chairman_notes</w:t>
      </w:r>
      <w:proofErr w:type="spellEnd"/>
      <w:r w:rsidRPr="004E001B">
        <w:t xml:space="preserve"> of 3GPP TSG RAN WG2 meeting #1</w:t>
      </w:r>
      <w:r>
        <w:t>24</w:t>
      </w:r>
    </w:p>
    <w:p w14:paraId="7ABF2C8F" w14:textId="2D1CADA7" w:rsidR="0034774A" w:rsidRDefault="0034774A" w:rsidP="0034774A">
      <w:pPr>
        <w:numPr>
          <w:ilvl w:val="0"/>
          <w:numId w:val="20"/>
        </w:numPr>
      </w:pPr>
      <w:r>
        <w:rPr>
          <w:rFonts w:hint="eastAsia"/>
        </w:rPr>
        <w:t>T</w:t>
      </w:r>
      <w:r>
        <w:t>S 36.331 Evolved Universal Terrestrial Radio Access (E-UTRA);</w:t>
      </w:r>
      <w:r>
        <w:rPr>
          <w:rFonts w:hint="eastAsia"/>
        </w:rPr>
        <w:t xml:space="preserve"> </w:t>
      </w:r>
      <w:r>
        <w:t>Radio Resource Control (RRC)</w:t>
      </w:r>
    </w:p>
    <w:sectPr w:rsidR="0034774A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DE20B" w14:textId="77777777" w:rsidR="00DC054F" w:rsidRDefault="00DC054F">
      <w:pPr>
        <w:spacing w:after="0" w:line="240" w:lineRule="auto"/>
      </w:pPr>
      <w:r>
        <w:separator/>
      </w:r>
    </w:p>
  </w:endnote>
  <w:endnote w:type="continuationSeparator" w:id="0">
    <w:p w14:paraId="23CADAEE" w14:textId="77777777" w:rsidR="00DC054F" w:rsidRDefault="00DC0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9AB60" w14:textId="77777777" w:rsidR="00DC054F" w:rsidRDefault="00DC054F">
      <w:pPr>
        <w:spacing w:after="0" w:line="240" w:lineRule="auto"/>
      </w:pPr>
      <w:r>
        <w:separator/>
      </w:r>
    </w:p>
  </w:footnote>
  <w:footnote w:type="continuationSeparator" w:id="0">
    <w:p w14:paraId="1B1B8938" w14:textId="77777777" w:rsidR="00DC054F" w:rsidRDefault="00DC0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50904E2"/>
    <w:multiLevelType w:val="singleLevel"/>
    <w:tmpl w:val="F50904E2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653"/>
        </w:tabs>
        <w:ind w:left="8653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A68707D"/>
    <w:multiLevelType w:val="hybridMultilevel"/>
    <w:tmpl w:val="88C8F26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670BB2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C92A55"/>
    <w:multiLevelType w:val="hybridMultilevel"/>
    <w:tmpl w:val="8F6462D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6031C49"/>
    <w:multiLevelType w:val="multilevel"/>
    <w:tmpl w:val="16031C49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8937435"/>
    <w:multiLevelType w:val="multilevel"/>
    <w:tmpl w:val="18937435"/>
    <w:lvl w:ilvl="0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B971913"/>
    <w:multiLevelType w:val="hybridMultilevel"/>
    <w:tmpl w:val="5694F038"/>
    <w:lvl w:ilvl="0" w:tplc="57FE0A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BAF3565"/>
    <w:multiLevelType w:val="hybridMultilevel"/>
    <w:tmpl w:val="872C4BC2"/>
    <w:lvl w:ilvl="0" w:tplc="EEEEE5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493193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21F4294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3E07184"/>
    <w:multiLevelType w:val="hybridMultilevel"/>
    <w:tmpl w:val="3392C9B4"/>
    <w:lvl w:ilvl="0" w:tplc="73120E7E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26287FA3"/>
    <w:multiLevelType w:val="hybridMultilevel"/>
    <w:tmpl w:val="5724531E"/>
    <w:lvl w:ilvl="0" w:tplc="A3FC65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689191D"/>
    <w:multiLevelType w:val="hybridMultilevel"/>
    <w:tmpl w:val="2B9A0F8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C0919D8"/>
    <w:multiLevelType w:val="multilevel"/>
    <w:tmpl w:val="46EAF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DF6BB6"/>
    <w:multiLevelType w:val="hybridMultilevel"/>
    <w:tmpl w:val="E3F85A42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3B2E0D53"/>
    <w:multiLevelType w:val="hybridMultilevel"/>
    <w:tmpl w:val="B1360E5E"/>
    <w:lvl w:ilvl="0" w:tplc="7B4CB1DA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38D3F73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75C45D6"/>
    <w:multiLevelType w:val="multilevel"/>
    <w:tmpl w:val="475C45D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230F0"/>
    <w:multiLevelType w:val="hybridMultilevel"/>
    <w:tmpl w:val="60202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B2CC0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DF82A87"/>
    <w:multiLevelType w:val="hybridMultilevel"/>
    <w:tmpl w:val="60F045DE"/>
    <w:lvl w:ilvl="0" w:tplc="9F8E77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DFD04FE"/>
    <w:multiLevelType w:val="hybridMultilevel"/>
    <w:tmpl w:val="6E18FC52"/>
    <w:lvl w:ilvl="0" w:tplc="B8C2828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5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B1A0670"/>
    <w:multiLevelType w:val="hybridMultilevel"/>
    <w:tmpl w:val="2C40E3AC"/>
    <w:lvl w:ilvl="0" w:tplc="14EE4FDA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536AF5"/>
    <w:multiLevelType w:val="hybridMultilevel"/>
    <w:tmpl w:val="E3A276F6"/>
    <w:lvl w:ilvl="0" w:tplc="EA323B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CF11E61"/>
    <w:multiLevelType w:val="hybridMultilevel"/>
    <w:tmpl w:val="28387128"/>
    <w:lvl w:ilvl="0" w:tplc="3184DAC4">
      <w:start w:val="6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D0903"/>
    <w:multiLevelType w:val="hybridMultilevel"/>
    <w:tmpl w:val="E48EABE6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5"/>
  </w:num>
  <w:num w:numId="3">
    <w:abstractNumId w:val="29"/>
  </w:num>
  <w:num w:numId="4">
    <w:abstractNumId w:val="10"/>
  </w:num>
  <w:num w:numId="5">
    <w:abstractNumId w:val="22"/>
  </w:num>
  <w:num w:numId="6">
    <w:abstractNumId w:val="40"/>
  </w:num>
  <w:num w:numId="7">
    <w:abstractNumId w:val="0"/>
  </w:num>
  <w:num w:numId="8">
    <w:abstractNumId w:val="35"/>
  </w:num>
  <w:num w:numId="9">
    <w:abstractNumId w:val="39"/>
  </w:num>
  <w:num w:numId="10">
    <w:abstractNumId w:val="14"/>
  </w:num>
  <w:num w:numId="11">
    <w:abstractNumId w:val="17"/>
  </w:num>
  <w:num w:numId="12">
    <w:abstractNumId w:val="42"/>
  </w:num>
  <w:num w:numId="13">
    <w:abstractNumId w:val="26"/>
  </w:num>
  <w:num w:numId="14">
    <w:abstractNumId w:val="36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32"/>
  </w:num>
  <w:num w:numId="22">
    <w:abstractNumId w:val="12"/>
  </w:num>
  <w:num w:numId="23">
    <w:abstractNumId w:val="4"/>
  </w:num>
  <w:num w:numId="24">
    <w:abstractNumId w:val="20"/>
  </w:num>
  <w:num w:numId="25">
    <w:abstractNumId w:val="19"/>
  </w:num>
  <w:num w:numId="26">
    <w:abstractNumId w:val="33"/>
  </w:num>
  <w:num w:numId="27">
    <w:abstractNumId w:val="24"/>
  </w:num>
  <w:num w:numId="28">
    <w:abstractNumId w:val="3"/>
  </w:num>
  <w:num w:numId="29">
    <w:abstractNumId w:val="6"/>
  </w:num>
  <w:num w:numId="30">
    <w:abstractNumId w:val="15"/>
  </w:num>
  <w:num w:numId="31">
    <w:abstractNumId w:val="18"/>
  </w:num>
  <w:num w:numId="32">
    <w:abstractNumId w:val="31"/>
  </w:num>
  <w:num w:numId="33">
    <w:abstractNumId w:val="16"/>
  </w:num>
  <w:num w:numId="34">
    <w:abstractNumId w:val="34"/>
  </w:num>
  <w:num w:numId="35">
    <w:abstractNumId w:val="7"/>
  </w:num>
  <w:num w:numId="36">
    <w:abstractNumId w:val="23"/>
  </w:num>
  <w:num w:numId="37">
    <w:abstractNumId w:val="38"/>
  </w:num>
  <w:num w:numId="38">
    <w:abstractNumId w:val="11"/>
  </w:num>
  <w:num w:numId="39">
    <w:abstractNumId w:val="27"/>
  </w:num>
  <w:num w:numId="40">
    <w:abstractNumId w:val="37"/>
  </w:num>
  <w:num w:numId="41">
    <w:abstractNumId w:val="41"/>
  </w:num>
  <w:num w:numId="42">
    <w:abstractNumId w:val="30"/>
  </w:num>
  <w:num w:numId="43">
    <w:abstractNumId w:val="13"/>
  </w:num>
  <w:num w:numId="44">
    <w:abstractNumId w:val="2"/>
  </w:num>
  <w:num w:numId="45">
    <w:abstractNumId w:val="28"/>
  </w:num>
  <w:num w:numId="46">
    <w:abstractNumId w:val="5"/>
  </w:num>
  <w:num w:numId="47">
    <w:abstractNumId w:val="9"/>
  </w:num>
  <w:num w:numId="48">
    <w:abstractNumId w:val="8"/>
  </w:num>
  <w:num w:numId="49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/>
  <w:defaultTabStop w:val="4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nOzWgBPJ6PuLQAAAA=="/>
  </w:docVars>
  <w:rsids>
    <w:rsidRoot w:val="00703220"/>
    <w:rsid w:val="0000007C"/>
    <w:rsid w:val="00000AEF"/>
    <w:rsid w:val="00000D3C"/>
    <w:rsid w:val="00001018"/>
    <w:rsid w:val="00001087"/>
    <w:rsid w:val="000010E2"/>
    <w:rsid w:val="00001177"/>
    <w:rsid w:val="000011D7"/>
    <w:rsid w:val="00001248"/>
    <w:rsid w:val="0000178E"/>
    <w:rsid w:val="00001A28"/>
    <w:rsid w:val="00001E23"/>
    <w:rsid w:val="000020A0"/>
    <w:rsid w:val="0000210E"/>
    <w:rsid w:val="00002201"/>
    <w:rsid w:val="00003169"/>
    <w:rsid w:val="00003229"/>
    <w:rsid w:val="00003349"/>
    <w:rsid w:val="000034E0"/>
    <w:rsid w:val="00003C45"/>
    <w:rsid w:val="000044EF"/>
    <w:rsid w:val="00004B70"/>
    <w:rsid w:val="0000531E"/>
    <w:rsid w:val="00005E6A"/>
    <w:rsid w:val="00005F75"/>
    <w:rsid w:val="000060EF"/>
    <w:rsid w:val="000062EE"/>
    <w:rsid w:val="00006735"/>
    <w:rsid w:val="0000687D"/>
    <w:rsid w:val="00006B31"/>
    <w:rsid w:val="000070C8"/>
    <w:rsid w:val="000073F2"/>
    <w:rsid w:val="00007645"/>
    <w:rsid w:val="00007CC7"/>
    <w:rsid w:val="00007DDA"/>
    <w:rsid w:val="0001015D"/>
    <w:rsid w:val="000103B4"/>
    <w:rsid w:val="0001078A"/>
    <w:rsid w:val="00010DCF"/>
    <w:rsid w:val="0001126E"/>
    <w:rsid w:val="0001154B"/>
    <w:rsid w:val="000115D9"/>
    <w:rsid w:val="00011AEF"/>
    <w:rsid w:val="00011C1B"/>
    <w:rsid w:val="000123BF"/>
    <w:rsid w:val="0001255F"/>
    <w:rsid w:val="000127B4"/>
    <w:rsid w:val="00012F38"/>
    <w:rsid w:val="0001339A"/>
    <w:rsid w:val="000136FE"/>
    <w:rsid w:val="0001380D"/>
    <w:rsid w:val="00013A3B"/>
    <w:rsid w:val="00013E34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8CC"/>
    <w:rsid w:val="00034D46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39DB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415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CE0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BCF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0DB4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332"/>
    <w:rsid w:val="00086763"/>
    <w:rsid w:val="00086B0D"/>
    <w:rsid w:val="00086B41"/>
    <w:rsid w:val="00086FB4"/>
    <w:rsid w:val="000874F6"/>
    <w:rsid w:val="000878B9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1F62"/>
    <w:rsid w:val="0009216B"/>
    <w:rsid w:val="00092F3D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6FFE"/>
    <w:rsid w:val="00097C7F"/>
    <w:rsid w:val="00097C9C"/>
    <w:rsid w:val="000A0410"/>
    <w:rsid w:val="000A05BD"/>
    <w:rsid w:val="000A063E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0D07"/>
    <w:rsid w:val="000B0FF9"/>
    <w:rsid w:val="000B1468"/>
    <w:rsid w:val="000B148E"/>
    <w:rsid w:val="000B1C79"/>
    <w:rsid w:val="000B1CE6"/>
    <w:rsid w:val="000B1D96"/>
    <w:rsid w:val="000B1E4C"/>
    <w:rsid w:val="000B2113"/>
    <w:rsid w:val="000B21C6"/>
    <w:rsid w:val="000B22D7"/>
    <w:rsid w:val="000B25EB"/>
    <w:rsid w:val="000B2721"/>
    <w:rsid w:val="000B277A"/>
    <w:rsid w:val="000B2A44"/>
    <w:rsid w:val="000B30CF"/>
    <w:rsid w:val="000B32D5"/>
    <w:rsid w:val="000B363C"/>
    <w:rsid w:val="000B37A9"/>
    <w:rsid w:val="000B42D5"/>
    <w:rsid w:val="000B47BE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7F"/>
    <w:rsid w:val="000C3EE9"/>
    <w:rsid w:val="000C41BD"/>
    <w:rsid w:val="000C460F"/>
    <w:rsid w:val="000C48B2"/>
    <w:rsid w:val="000C4E16"/>
    <w:rsid w:val="000C520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5E4"/>
    <w:rsid w:val="000D6077"/>
    <w:rsid w:val="000D66BF"/>
    <w:rsid w:val="000D6957"/>
    <w:rsid w:val="000D6A34"/>
    <w:rsid w:val="000D6CA0"/>
    <w:rsid w:val="000D6CF0"/>
    <w:rsid w:val="000D7466"/>
    <w:rsid w:val="000D771C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A65"/>
    <w:rsid w:val="000E5FDE"/>
    <w:rsid w:val="000E63BE"/>
    <w:rsid w:val="000E69F8"/>
    <w:rsid w:val="000E778C"/>
    <w:rsid w:val="000E7CE0"/>
    <w:rsid w:val="000F03D3"/>
    <w:rsid w:val="000F04B1"/>
    <w:rsid w:val="000F0EA9"/>
    <w:rsid w:val="000F139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697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719"/>
    <w:rsid w:val="0010283B"/>
    <w:rsid w:val="00102A80"/>
    <w:rsid w:val="00102FDE"/>
    <w:rsid w:val="00103483"/>
    <w:rsid w:val="001036A0"/>
    <w:rsid w:val="001038D8"/>
    <w:rsid w:val="001041B8"/>
    <w:rsid w:val="0010459B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D94"/>
    <w:rsid w:val="00110F82"/>
    <w:rsid w:val="001110CD"/>
    <w:rsid w:val="00111B28"/>
    <w:rsid w:val="00111CD2"/>
    <w:rsid w:val="00112478"/>
    <w:rsid w:val="001127AE"/>
    <w:rsid w:val="0011284D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94"/>
    <w:rsid w:val="001179FA"/>
    <w:rsid w:val="00117A55"/>
    <w:rsid w:val="00117B25"/>
    <w:rsid w:val="00117BAD"/>
    <w:rsid w:val="00117C91"/>
    <w:rsid w:val="00117FB4"/>
    <w:rsid w:val="00120038"/>
    <w:rsid w:val="001209D1"/>
    <w:rsid w:val="00120F78"/>
    <w:rsid w:val="0012126A"/>
    <w:rsid w:val="0012196C"/>
    <w:rsid w:val="00121B15"/>
    <w:rsid w:val="00121D44"/>
    <w:rsid w:val="00121F3B"/>
    <w:rsid w:val="00121FCA"/>
    <w:rsid w:val="00122601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1A0"/>
    <w:rsid w:val="00127607"/>
    <w:rsid w:val="00127DFD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645"/>
    <w:rsid w:val="00134A8A"/>
    <w:rsid w:val="00135DEA"/>
    <w:rsid w:val="0013637D"/>
    <w:rsid w:val="00136492"/>
    <w:rsid w:val="001365FC"/>
    <w:rsid w:val="00136785"/>
    <w:rsid w:val="00136B64"/>
    <w:rsid w:val="00136DEF"/>
    <w:rsid w:val="00137745"/>
    <w:rsid w:val="0013795E"/>
    <w:rsid w:val="00137A24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2C97"/>
    <w:rsid w:val="00143254"/>
    <w:rsid w:val="001432F6"/>
    <w:rsid w:val="00143609"/>
    <w:rsid w:val="00143A70"/>
    <w:rsid w:val="00143D15"/>
    <w:rsid w:val="001444CE"/>
    <w:rsid w:val="00144B53"/>
    <w:rsid w:val="00144C58"/>
    <w:rsid w:val="00144D2C"/>
    <w:rsid w:val="00145ABE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CA9"/>
    <w:rsid w:val="00152F3F"/>
    <w:rsid w:val="001534FB"/>
    <w:rsid w:val="0015382C"/>
    <w:rsid w:val="0015383A"/>
    <w:rsid w:val="001539A6"/>
    <w:rsid w:val="001540FC"/>
    <w:rsid w:val="001543BD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1E99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48F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67E16"/>
    <w:rsid w:val="00170133"/>
    <w:rsid w:val="0017013D"/>
    <w:rsid w:val="0017025A"/>
    <w:rsid w:val="001706B4"/>
    <w:rsid w:val="00170880"/>
    <w:rsid w:val="001709E4"/>
    <w:rsid w:val="00170C07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BBA"/>
    <w:rsid w:val="00176DC8"/>
    <w:rsid w:val="00176FEF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A22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A77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6AD"/>
    <w:rsid w:val="00191C40"/>
    <w:rsid w:val="00191D92"/>
    <w:rsid w:val="00191E1F"/>
    <w:rsid w:val="00192184"/>
    <w:rsid w:val="001923AE"/>
    <w:rsid w:val="0019243B"/>
    <w:rsid w:val="001926CD"/>
    <w:rsid w:val="001927A6"/>
    <w:rsid w:val="00192E23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88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5B6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2A4E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0BF"/>
    <w:rsid w:val="001B66E8"/>
    <w:rsid w:val="001B6C13"/>
    <w:rsid w:val="001B6C33"/>
    <w:rsid w:val="001B6D0B"/>
    <w:rsid w:val="001B6D85"/>
    <w:rsid w:val="001B6E51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524"/>
    <w:rsid w:val="001C4A1E"/>
    <w:rsid w:val="001C4A57"/>
    <w:rsid w:val="001C4B6A"/>
    <w:rsid w:val="001C4C8C"/>
    <w:rsid w:val="001C4E24"/>
    <w:rsid w:val="001C4E42"/>
    <w:rsid w:val="001C506E"/>
    <w:rsid w:val="001C54FF"/>
    <w:rsid w:val="001C5E3F"/>
    <w:rsid w:val="001C6521"/>
    <w:rsid w:val="001C66D0"/>
    <w:rsid w:val="001C69C2"/>
    <w:rsid w:val="001C6B4E"/>
    <w:rsid w:val="001C6BCB"/>
    <w:rsid w:val="001C731A"/>
    <w:rsid w:val="001C7672"/>
    <w:rsid w:val="001C7F2A"/>
    <w:rsid w:val="001D007E"/>
    <w:rsid w:val="001D0102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BA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430"/>
    <w:rsid w:val="001E594F"/>
    <w:rsid w:val="001E5BD2"/>
    <w:rsid w:val="001E5E4F"/>
    <w:rsid w:val="001E62AB"/>
    <w:rsid w:val="001E64C7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39"/>
    <w:rsid w:val="001F1797"/>
    <w:rsid w:val="001F184B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47"/>
    <w:rsid w:val="001F44D4"/>
    <w:rsid w:val="001F4A8C"/>
    <w:rsid w:val="001F4C4A"/>
    <w:rsid w:val="001F4E06"/>
    <w:rsid w:val="001F4EFF"/>
    <w:rsid w:val="001F5562"/>
    <w:rsid w:val="001F62F7"/>
    <w:rsid w:val="001F69CB"/>
    <w:rsid w:val="001F74FB"/>
    <w:rsid w:val="001F7657"/>
    <w:rsid w:val="00200152"/>
    <w:rsid w:val="0020106B"/>
    <w:rsid w:val="00201BE0"/>
    <w:rsid w:val="002026E3"/>
    <w:rsid w:val="00202BCF"/>
    <w:rsid w:val="00202E5B"/>
    <w:rsid w:val="0020307D"/>
    <w:rsid w:val="00203669"/>
    <w:rsid w:val="0020384B"/>
    <w:rsid w:val="00203BE1"/>
    <w:rsid w:val="00203E23"/>
    <w:rsid w:val="00203E47"/>
    <w:rsid w:val="00204091"/>
    <w:rsid w:val="002049C3"/>
    <w:rsid w:val="00204DB4"/>
    <w:rsid w:val="0020504D"/>
    <w:rsid w:val="00205976"/>
    <w:rsid w:val="002059A5"/>
    <w:rsid w:val="00205CC0"/>
    <w:rsid w:val="00205E07"/>
    <w:rsid w:val="00205EB7"/>
    <w:rsid w:val="0020604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3EC3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77"/>
    <w:rsid w:val="00220926"/>
    <w:rsid w:val="00220B81"/>
    <w:rsid w:val="00220C7E"/>
    <w:rsid w:val="00220D63"/>
    <w:rsid w:val="00220E17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BDB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E16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FE3"/>
    <w:rsid w:val="00241137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BB5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A72"/>
    <w:rsid w:val="00254CD9"/>
    <w:rsid w:val="002553EB"/>
    <w:rsid w:val="0025541E"/>
    <w:rsid w:val="00255464"/>
    <w:rsid w:val="00255D4E"/>
    <w:rsid w:val="002564AB"/>
    <w:rsid w:val="00256637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29E2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10A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49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94B"/>
    <w:rsid w:val="00276D32"/>
    <w:rsid w:val="0027762B"/>
    <w:rsid w:val="00277811"/>
    <w:rsid w:val="00277855"/>
    <w:rsid w:val="00277901"/>
    <w:rsid w:val="002807C7"/>
    <w:rsid w:val="00280A0B"/>
    <w:rsid w:val="00280A54"/>
    <w:rsid w:val="00280BD8"/>
    <w:rsid w:val="00280E69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5842"/>
    <w:rsid w:val="0028643C"/>
    <w:rsid w:val="00286563"/>
    <w:rsid w:val="002866C8"/>
    <w:rsid w:val="0028682A"/>
    <w:rsid w:val="00286A02"/>
    <w:rsid w:val="00286A2D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4FF1"/>
    <w:rsid w:val="00295F18"/>
    <w:rsid w:val="00296431"/>
    <w:rsid w:val="0029669B"/>
    <w:rsid w:val="00296973"/>
    <w:rsid w:val="00296F9C"/>
    <w:rsid w:val="002974AE"/>
    <w:rsid w:val="002975BF"/>
    <w:rsid w:val="0029775F"/>
    <w:rsid w:val="00297FF4"/>
    <w:rsid w:val="002A0055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46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DAE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74F"/>
    <w:rsid w:val="002B7A4F"/>
    <w:rsid w:val="002B7F49"/>
    <w:rsid w:val="002C032F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3B36"/>
    <w:rsid w:val="002C405F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2D4A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9C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27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3D5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B6D"/>
    <w:rsid w:val="00305CF1"/>
    <w:rsid w:val="00305DA9"/>
    <w:rsid w:val="00305E46"/>
    <w:rsid w:val="0030600F"/>
    <w:rsid w:val="00306037"/>
    <w:rsid w:val="00306650"/>
    <w:rsid w:val="0030671C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2B1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64D"/>
    <w:rsid w:val="00330A1F"/>
    <w:rsid w:val="00330A69"/>
    <w:rsid w:val="00330C10"/>
    <w:rsid w:val="00330C74"/>
    <w:rsid w:val="00330CA1"/>
    <w:rsid w:val="00330FAD"/>
    <w:rsid w:val="0033149C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B4F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DD7"/>
    <w:rsid w:val="00345E51"/>
    <w:rsid w:val="0034672B"/>
    <w:rsid w:val="0034774A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4E12"/>
    <w:rsid w:val="003555FA"/>
    <w:rsid w:val="00355AD1"/>
    <w:rsid w:val="00355FF7"/>
    <w:rsid w:val="003562C2"/>
    <w:rsid w:val="003564AF"/>
    <w:rsid w:val="00356D53"/>
    <w:rsid w:val="003570E4"/>
    <w:rsid w:val="003575AE"/>
    <w:rsid w:val="003576C5"/>
    <w:rsid w:val="00357F18"/>
    <w:rsid w:val="00357FAE"/>
    <w:rsid w:val="003602CD"/>
    <w:rsid w:val="003602DB"/>
    <w:rsid w:val="003609D9"/>
    <w:rsid w:val="00360D50"/>
    <w:rsid w:val="00361533"/>
    <w:rsid w:val="0036186D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534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97C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2A9"/>
    <w:rsid w:val="00390443"/>
    <w:rsid w:val="003904C3"/>
    <w:rsid w:val="00390755"/>
    <w:rsid w:val="0039083F"/>
    <w:rsid w:val="00390E42"/>
    <w:rsid w:val="0039165E"/>
    <w:rsid w:val="003916E0"/>
    <w:rsid w:val="00391765"/>
    <w:rsid w:val="00391B1D"/>
    <w:rsid w:val="00391F0D"/>
    <w:rsid w:val="0039231A"/>
    <w:rsid w:val="00392784"/>
    <w:rsid w:val="00392ABE"/>
    <w:rsid w:val="00392B8C"/>
    <w:rsid w:val="00392BDB"/>
    <w:rsid w:val="00392BF7"/>
    <w:rsid w:val="00392CCF"/>
    <w:rsid w:val="0039300F"/>
    <w:rsid w:val="00393353"/>
    <w:rsid w:val="00393697"/>
    <w:rsid w:val="003939EE"/>
    <w:rsid w:val="00393A4A"/>
    <w:rsid w:val="00393B49"/>
    <w:rsid w:val="003941C5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97F43"/>
    <w:rsid w:val="003A01BF"/>
    <w:rsid w:val="003A045B"/>
    <w:rsid w:val="003A047A"/>
    <w:rsid w:val="003A06D4"/>
    <w:rsid w:val="003A0BA7"/>
    <w:rsid w:val="003A0C63"/>
    <w:rsid w:val="003A1279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A6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AFD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5E5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C57"/>
    <w:rsid w:val="003E2FB1"/>
    <w:rsid w:val="003E2FFE"/>
    <w:rsid w:val="003E3A22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95F"/>
    <w:rsid w:val="003F1B36"/>
    <w:rsid w:val="003F1B59"/>
    <w:rsid w:val="003F1C99"/>
    <w:rsid w:val="003F27DA"/>
    <w:rsid w:val="003F2934"/>
    <w:rsid w:val="003F2E1D"/>
    <w:rsid w:val="003F349E"/>
    <w:rsid w:val="003F3FF3"/>
    <w:rsid w:val="003F4088"/>
    <w:rsid w:val="003F50B7"/>
    <w:rsid w:val="003F5224"/>
    <w:rsid w:val="003F52A3"/>
    <w:rsid w:val="003F58E9"/>
    <w:rsid w:val="003F6056"/>
    <w:rsid w:val="003F6447"/>
    <w:rsid w:val="003F68CE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0ED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1E4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B54"/>
    <w:rsid w:val="00441C6F"/>
    <w:rsid w:val="00442042"/>
    <w:rsid w:val="0044225F"/>
    <w:rsid w:val="00442304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3D5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02A"/>
    <w:rsid w:val="00454558"/>
    <w:rsid w:val="0045465A"/>
    <w:rsid w:val="00454B1B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10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516"/>
    <w:rsid w:val="0047777B"/>
    <w:rsid w:val="00477B23"/>
    <w:rsid w:val="00477B55"/>
    <w:rsid w:val="004802FD"/>
    <w:rsid w:val="0048052A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C5D"/>
    <w:rsid w:val="004833C7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6E9C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A4"/>
    <w:rsid w:val="004914A2"/>
    <w:rsid w:val="004919F6"/>
    <w:rsid w:val="00491BAF"/>
    <w:rsid w:val="00491E56"/>
    <w:rsid w:val="004922E4"/>
    <w:rsid w:val="00492455"/>
    <w:rsid w:val="00492D37"/>
    <w:rsid w:val="00492E1C"/>
    <w:rsid w:val="00492EA0"/>
    <w:rsid w:val="00492F63"/>
    <w:rsid w:val="00492F7B"/>
    <w:rsid w:val="00493167"/>
    <w:rsid w:val="00493237"/>
    <w:rsid w:val="00493F95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06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3D0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04C"/>
    <w:rsid w:val="004B5702"/>
    <w:rsid w:val="004B5A11"/>
    <w:rsid w:val="004B5C77"/>
    <w:rsid w:val="004B6241"/>
    <w:rsid w:val="004B665E"/>
    <w:rsid w:val="004B67B9"/>
    <w:rsid w:val="004B6BB9"/>
    <w:rsid w:val="004B77F6"/>
    <w:rsid w:val="004B79A9"/>
    <w:rsid w:val="004B7DE1"/>
    <w:rsid w:val="004B7E9F"/>
    <w:rsid w:val="004B7ED5"/>
    <w:rsid w:val="004C032C"/>
    <w:rsid w:val="004C05D5"/>
    <w:rsid w:val="004C07CE"/>
    <w:rsid w:val="004C0EA7"/>
    <w:rsid w:val="004C1433"/>
    <w:rsid w:val="004C15F8"/>
    <w:rsid w:val="004C1678"/>
    <w:rsid w:val="004C1978"/>
    <w:rsid w:val="004C1CCA"/>
    <w:rsid w:val="004C23BC"/>
    <w:rsid w:val="004C23F4"/>
    <w:rsid w:val="004C359D"/>
    <w:rsid w:val="004C3803"/>
    <w:rsid w:val="004C3D75"/>
    <w:rsid w:val="004C43E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01B"/>
    <w:rsid w:val="004E0148"/>
    <w:rsid w:val="004E079F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6E09"/>
    <w:rsid w:val="004E751E"/>
    <w:rsid w:val="004E7846"/>
    <w:rsid w:val="004E7E2C"/>
    <w:rsid w:val="004F090B"/>
    <w:rsid w:val="004F0B25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ECB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1E4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0FF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4EDB"/>
    <w:rsid w:val="00545500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D00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0FD"/>
    <w:rsid w:val="005704AA"/>
    <w:rsid w:val="00570594"/>
    <w:rsid w:val="005705E1"/>
    <w:rsid w:val="0057061E"/>
    <w:rsid w:val="00570764"/>
    <w:rsid w:val="005707D4"/>
    <w:rsid w:val="00570876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0C2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418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36"/>
    <w:rsid w:val="005A2087"/>
    <w:rsid w:val="005A2476"/>
    <w:rsid w:val="005A3309"/>
    <w:rsid w:val="005A3C0E"/>
    <w:rsid w:val="005A3F14"/>
    <w:rsid w:val="005A403B"/>
    <w:rsid w:val="005A4256"/>
    <w:rsid w:val="005A4398"/>
    <w:rsid w:val="005A4774"/>
    <w:rsid w:val="005A47A2"/>
    <w:rsid w:val="005A4B6C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4F49"/>
    <w:rsid w:val="005B536B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4F1"/>
    <w:rsid w:val="005C450C"/>
    <w:rsid w:val="005C4814"/>
    <w:rsid w:val="005C4885"/>
    <w:rsid w:val="005C4A38"/>
    <w:rsid w:val="005C4B21"/>
    <w:rsid w:val="005C4B5F"/>
    <w:rsid w:val="005C4E97"/>
    <w:rsid w:val="005C52F7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B77"/>
    <w:rsid w:val="005D2298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130"/>
    <w:rsid w:val="005D6481"/>
    <w:rsid w:val="005D6D32"/>
    <w:rsid w:val="005D708F"/>
    <w:rsid w:val="005D7513"/>
    <w:rsid w:val="005D7AD9"/>
    <w:rsid w:val="005D7E9B"/>
    <w:rsid w:val="005E091B"/>
    <w:rsid w:val="005E0CC8"/>
    <w:rsid w:val="005E10AB"/>
    <w:rsid w:val="005E15F0"/>
    <w:rsid w:val="005E1A32"/>
    <w:rsid w:val="005E1E4A"/>
    <w:rsid w:val="005E1EAB"/>
    <w:rsid w:val="005E20FF"/>
    <w:rsid w:val="005E25FA"/>
    <w:rsid w:val="005E2673"/>
    <w:rsid w:val="005E2ACB"/>
    <w:rsid w:val="005E2DF2"/>
    <w:rsid w:val="005E2E45"/>
    <w:rsid w:val="005E32BE"/>
    <w:rsid w:val="005E3603"/>
    <w:rsid w:val="005E46FB"/>
    <w:rsid w:val="005E4838"/>
    <w:rsid w:val="005E4C36"/>
    <w:rsid w:val="005E4DC0"/>
    <w:rsid w:val="005E4DF8"/>
    <w:rsid w:val="005E4E06"/>
    <w:rsid w:val="005E51DC"/>
    <w:rsid w:val="005E55BD"/>
    <w:rsid w:val="005E67D4"/>
    <w:rsid w:val="005E68D4"/>
    <w:rsid w:val="005E6F4B"/>
    <w:rsid w:val="005E7600"/>
    <w:rsid w:val="005E77A4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293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6922"/>
    <w:rsid w:val="005F73B9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A7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224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1DD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54E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050"/>
    <w:rsid w:val="006351DB"/>
    <w:rsid w:val="006357E1"/>
    <w:rsid w:val="00635851"/>
    <w:rsid w:val="00635BB0"/>
    <w:rsid w:val="00636367"/>
    <w:rsid w:val="006363CB"/>
    <w:rsid w:val="006364B5"/>
    <w:rsid w:val="0063674E"/>
    <w:rsid w:val="0063677A"/>
    <w:rsid w:val="00637A4C"/>
    <w:rsid w:val="00637C07"/>
    <w:rsid w:val="00637F63"/>
    <w:rsid w:val="00637FBF"/>
    <w:rsid w:val="006400AC"/>
    <w:rsid w:val="006400AF"/>
    <w:rsid w:val="006401B4"/>
    <w:rsid w:val="006401B7"/>
    <w:rsid w:val="006408A4"/>
    <w:rsid w:val="00640D99"/>
    <w:rsid w:val="006415DC"/>
    <w:rsid w:val="0064188D"/>
    <w:rsid w:val="0064242A"/>
    <w:rsid w:val="00642689"/>
    <w:rsid w:val="00642D47"/>
    <w:rsid w:val="00642D9C"/>
    <w:rsid w:val="00642FFB"/>
    <w:rsid w:val="00643010"/>
    <w:rsid w:val="00643187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649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AB"/>
    <w:rsid w:val="00654C3D"/>
    <w:rsid w:val="00654C60"/>
    <w:rsid w:val="00654DF8"/>
    <w:rsid w:val="006553F6"/>
    <w:rsid w:val="00655689"/>
    <w:rsid w:val="00655CDA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683"/>
    <w:rsid w:val="006617FB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61F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C4D"/>
    <w:rsid w:val="00687E12"/>
    <w:rsid w:val="00690049"/>
    <w:rsid w:val="006904D2"/>
    <w:rsid w:val="0069089D"/>
    <w:rsid w:val="00690BFA"/>
    <w:rsid w:val="0069121D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616"/>
    <w:rsid w:val="00692798"/>
    <w:rsid w:val="00692EE0"/>
    <w:rsid w:val="00693014"/>
    <w:rsid w:val="00693070"/>
    <w:rsid w:val="00693265"/>
    <w:rsid w:val="00693630"/>
    <w:rsid w:val="00693DF9"/>
    <w:rsid w:val="0069551B"/>
    <w:rsid w:val="0069554C"/>
    <w:rsid w:val="006955CA"/>
    <w:rsid w:val="00695D00"/>
    <w:rsid w:val="00695D53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4FDC"/>
    <w:rsid w:val="006A5451"/>
    <w:rsid w:val="006A56D0"/>
    <w:rsid w:val="006A5B8B"/>
    <w:rsid w:val="006A5D16"/>
    <w:rsid w:val="006A63F1"/>
    <w:rsid w:val="006A6A96"/>
    <w:rsid w:val="006A6BBF"/>
    <w:rsid w:val="006A6EF6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8C5"/>
    <w:rsid w:val="006B2A4B"/>
    <w:rsid w:val="006B2B53"/>
    <w:rsid w:val="006B2D92"/>
    <w:rsid w:val="006B3443"/>
    <w:rsid w:val="006B36D2"/>
    <w:rsid w:val="006B3704"/>
    <w:rsid w:val="006B3B0C"/>
    <w:rsid w:val="006B3B67"/>
    <w:rsid w:val="006B3E7D"/>
    <w:rsid w:val="006B45A4"/>
    <w:rsid w:val="006B46AE"/>
    <w:rsid w:val="006B47B5"/>
    <w:rsid w:val="006B4966"/>
    <w:rsid w:val="006B49E0"/>
    <w:rsid w:val="006B4A77"/>
    <w:rsid w:val="006B5059"/>
    <w:rsid w:val="006B5373"/>
    <w:rsid w:val="006B54DE"/>
    <w:rsid w:val="006B5659"/>
    <w:rsid w:val="006B5A3A"/>
    <w:rsid w:val="006B5D73"/>
    <w:rsid w:val="006B5F7B"/>
    <w:rsid w:val="006B60B7"/>
    <w:rsid w:val="006B61BA"/>
    <w:rsid w:val="006B6637"/>
    <w:rsid w:val="006B6BF6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3A4"/>
    <w:rsid w:val="006C5A01"/>
    <w:rsid w:val="006C61D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722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270"/>
    <w:rsid w:val="006E263B"/>
    <w:rsid w:val="006E285C"/>
    <w:rsid w:val="006E2BF4"/>
    <w:rsid w:val="006E2C4F"/>
    <w:rsid w:val="006E3070"/>
    <w:rsid w:val="006E3132"/>
    <w:rsid w:val="006E351A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687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04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567"/>
    <w:rsid w:val="00707764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CE3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7C2"/>
    <w:rsid w:val="0071774E"/>
    <w:rsid w:val="00717FBB"/>
    <w:rsid w:val="007204B1"/>
    <w:rsid w:val="007204E3"/>
    <w:rsid w:val="007207D8"/>
    <w:rsid w:val="00720835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96A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38"/>
    <w:rsid w:val="00741DE7"/>
    <w:rsid w:val="00742C3C"/>
    <w:rsid w:val="00743082"/>
    <w:rsid w:val="00743090"/>
    <w:rsid w:val="00743630"/>
    <w:rsid w:val="00744C61"/>
    <w:rsid w:val="007457FC"/>
    <w:rsid w:val="0074589F"/>
    <w:rsid w:val="007460A6"/>
    <w:rsid w:val="00746181"/>
    <w:rsid w:val="007474B0"/>
    <w:rsid w:val="00747A8F"/>
    <w:rsid w:val="00747D09"/>
    <w:rsid w:val="00747DD7"/>
    <w:rsid w:val="00747FBE"/>
    <w:rsid w:val="00750297"/>
    <w:rsid w:val="0075145C"/>
    <w:rsid w:val="007514B4"/>
    <w:rsid w:val="0075160F"/>
    <w:rsid w:val="007521C4"/>
    <w:rsid w:val="00752448"/>
    <w:rsid w:val="0075252F"/>
    <w:rsid w:val="0075288F"/>
    <w:rsid w:val="00752B3F"/>
    <w:rsid w:val="00752E70"/>
    <w:rsid w:val="00752EBA"/>
    <w:rsid w:val="00753320"/>
    <w:rsid w:val="00753593"/>
    <w:rsid w:val="007535EB"/>
    <w:rsid w:val="00753990"/>
    <w:rsid w:val="00753BC1"/>
    <w:rsid w:val="00753E58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474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1A04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01"/>
    <w:rsid w:val="00780A39"/>
    <w:rsid w:val="00780D27"/>
    <w:rsid w:val="00780E38"/>
    <w:rsid w:val="00781A18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C42"/>
    <w:rsid w:val="00785DC1"/>
    <w:rsid w:val="00785F93"/>
    <w:rsid w:val="007863E4"/>
    <w:rsid w:val="00786A6F"/>
    <w:rsid w:val="00786D8C"/>
    <w:rsid w:val="00787679"/>
    <w:rsid w:val="00787881"/>
    <w:rsid w:val="0078792B"/>
    <w:rsid w:val="007900CC"/>
    <w:rsid w:val="00790234"/>
    <w:rsid w:val="007908CC"/>
    <w:rsid w:val="007909D4"/>
    <w:rsid w:val="0079110F"/>
    <w:rsid w:val="007912EA"/>
    <w:rsid w:val="0079150C"/>
    <w:rsid w:val="007919F2"/>
    <w:rsid w:val="00791A1C"/>
    <w:rsid w:val="00791B2C"/>
    <w:rsid w:val="0079264B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31"/>
    <w:rsid w:val="007A2895"/>
    <w:rsid w:val="007A2CCA"/>
    <w:rsid w:val="007A2D89"/>
    <w:rsid w:val="007A3750"/>
    <w:rsid w:val="007A3755"/>
    <w:rsid w:val="007A37AE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E4"/>
    <w:rsid w:val="007A7843"/>
    <w:rsid w:val="007A7E57"/>
    <w:rsid w:val="007B00AD"/>
    <w:rsid w:val="007B0418"/>
    <w:rsid w:val="007B0741"/>
    <w:rsid w:val="007B086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6DE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B95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443"/>
    <w:rsid w:val="007D05B0"/>
    <w:rsid w:val="007D0BA2"/>
    <w:rsid w:val="007D0D29"/>
    <w:rsid w:val="007D11F7"/>
    <w:rsid w:val="007D1EF0"/>
    <w:rsid w:val="007D2027"/>
    <w:rsid w:val="007D2BBD"/>
    <w:rsid w:val="007D2CC6"/>
    <w:rsid w:val="007D2F16"/>
    <w:rsid w:val="007D31A8"/>
    <w:rsid w:val="007D3323"/>
    <w:rsid w:val="007D3358"/>
    <w:rsid w:val="007D3903"/>
    <w:rsid w:val="007D4464"/>
    <w:rsid w:val="007D44F5"/>
    <w:rsid w:val="007D46EE"/>
    <w:rsid w:val="007D4AF8"/>
    <w:rsid w:val="007D507F"/>
    <w:rsid w:val="007D51E7"/>
    <w:rsid w:val="007D5207"/>
    <w:rsid w:val="007D5AEF"/>
    <w:rsid w:val="007D5D99"/>
    <w:rsid w:val="007D6044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BF5"/>
    <w:rsid w:val="007E1D6A"/>
    <w:rsid w:val="007E20CC"/>
    <w:rsid w:val="007E24B3"/>
    <w:rsid w:val="007E2660"/>
    <w:rsid w:val="007E28CF"/>
    <w:rsid w:val="007E294A"/>
    <w:rsid w:val="007E2A06"/>
    <w:rsid w:val="007E2B47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54B"/>
    <w:rsid w:val="007E6823"/>
    <w:rsid w:val="007E69CF"/>
    <w:rsid w:val="007E6B35"/>
    <w:rsid w:val="007E6C12"/>
    <w:rsid w:val="007E6E0A"/>
    <w:rsid w:val="007E7135"/>
    <w:rsid w:val="007E76F3"/>
    <w:rsid w:val="007E7855"/>
    <w:rsid w:val="007E7EC0"/>
    <w:rsid w:val="007F0091"/>
    <w:rsid w:val="007F046A"/>
    <w:rsid w:val="007F0DA2"/>
    <w:rsid w:val="007F1018"/>
    <w:rsid w:val="007F11A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942"/>
    <w:rsid w:val="007F2FA5"/>
    <w:rsid w:val="007F3885"/>
    <w:rsid w:val="007F3BF4"/>
    <w:rsid w:val="007F4E9C"/>
    <w:rsid w:val="007F55B0"/>
    <w:rsid w:val="007F59B3"/>
    <w:rsid w:val="007F5DE0"/>
    <w:rsid w:val="007F5E47"/>
    <w:rsid w:val="007F5F1F"/>
    <w:rsid w:val="007F604F"/>
    <w:rsid w:val="007F6395"/>
    <w:rsid w:val="007F69F2"/>
    <w:rsid w:val="007F6CD7"/>
    <w:rsid w:val="007F6D19"/>
    <w:rsid w:val="007F766F"/>
    <w:rsid w:val="007F7A30"/>
    <w:rsid w:val="007F7B26"/>
    <w:rsid w:val="0080021D"/>
    <w:rsid w:val="0080049F"/>
    <w:rsid w:val="00800D00"/>
    <w:rsid w:val="008015C9"/>
    <w:rsid w:val="0080170D"/>
    <w:rsid w:val="00801923"/>
    <w:rsid w:val="008022F7"/>
    <w:rsid w:val="00802353"/>
    <w:rsid w:val="00802433"/>
    <w:rsid w:val="00802E61"/>
    <w:rsid w:val="00802FE0"/>
    <w:rsid w:val="00803118"/>
    <w:rsid w:val="00803254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27"/>
    <w:rsid w:val="008077A8"/>
    <w:rsid w:val="00807A1F"/>
    <w:rsid w:val="0081026E"/>
    <w:rsid w:val="00810861"/>
    <w:rsid w:val="008109D7"/>
    <w:rsid w:val="00810A0C"/>
    <w:rsid w:val="00810B68"/>
    <w:rsid w:val="00810C75"/>
    <w:rsid w:val="00811B3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179E8"/>
    <w:rsid w:val="00820004"/>
    <w:rsid w:val="00820422"/>
    <w:rsid w:val="008205B7"/>
    <w:rsid w:val="008206F7"/>
    <w:rsid w:val="0082076E"/>
    <w:rsid w:val="008207B0"/>
    <w:rsid w:val="00820C74"/>
    <w:rsid w:val="0082109B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1AF"/>
    <w:rsid w:val="00835720"/>
    <w:rsid w:val="00835CD8"/>
    <w:rsid w:val="00835DC2"/>
    <w:rsid w:val="00835FE1"/>
    <w:rsid w:val="0083609F"/>
    <w:rsid w:val="00837D90"/>
    <w:rsid w:val="00837F74"/>
    <w:rsid w:val="00840288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2072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286"/>
    <w:rsid w:val="00847415"/>
    <w:rsid w:val="0084741E"/>
    <w:rsid w:val="00847627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3B2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3D8F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561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8C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4823"/>
    <w:rsid w:val="008751FA"/>
    <w:rsid w:val="00875395"/>
    <w:rsid w:val="008754BC"/>
    <w:rsid w:val="00875D7E"/>
    <w:rsid w:val="00875DB5"/>
    <w:rsid w:val="0087626B"/>
    <w:rsid w:val="00876C23"/>
    <w:rsid w:val="008770A5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812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25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2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9AD"/>
    <w:rsid w:val="008A7E3D"/>
    <w:rsid w:val="008A7F54"/>
    <w:rsid w:val="008B0035"/>
    <w:rsid w:val="008B006C"/>
    <w:rsid w:val="008B08C1"/>
    <w:rsid w:val="008B0BA5"/>
    <w:rsid w:val="008B0CF0"/>
    <w:rsid w:val="008B0D8E"/>
    <w:rsid w:val="008B12A6"/>
    <w:rsid w:val="008B13B3"/>
    <w:rsid w:val="008B16B6"/>
    <w:rsid w:val="008B1743"/>
    <w:rsid w:val="008B1EBA"/>
    <w:rsid w:val="008B254C"/>
    <w:rsid w:val="008B2899"/>
    <w:rsid w:val="008B2934"/>
    <w:rsid w:val="008B2D79"/>
    <w:rsid w:val="008B300D"/>
    <w:rsid w:val="008B318C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291"/>
    <w:rsid w:val="008B7300"/>
    <w:rsid w:val="008B740F"/>
    <w:rsid w:val="008B76B4"/>
    <w:rsid w:val="008C04C3"/>
    <w:rsid w:val="008C0858"/>
    <w:rsid w:val="008C0E70"/>
    <w:rsid w:val="008C0EF2"/>
    <w:rsid w:val="008C1336"/>
    <w:rsid w:val="008C1506"/>
    <w:rsid w:val="008C1878"/>
    <w:rsid w:val="008C212D"/>
    <w:rsid w:val="008C258C"/>
    <w:rsid w:val="008C2707"/>
    <w:rsid w:val="008C2981"/>
    <w:rsid w:val="008C33BB"/>
    <w:rsid w:val="008C3466"/>
    <w:rsid w:val="008C387C"/>
    <w:rsid w:val="008C3A51"/>
    <w:rsid w:val="008C3D20"/>
    <w:rsid w:val="008C3D2D"/>
    <w:rsid w:val="008C3E7B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B32"/>
    <w:rsid w:val="008C6BD6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44A"/>
    <w:rsid w:val="008D1586"/>
    <w:rsid w:val="008D178E"/>
    <w:rsid w:val="008D1DE2"/>
    <w:rsid w:val="008D1FA4"/>
    <w:rsid w:val="008D263C"/>
    <w:rsid w:val="008D270C"/>
    <w:rsid w:val="008D2A05"/>
    <w:rsid w:val="008D3C2A"/>
    <w:rsid w:val="008D3D0A"/>
    <w:rsid w:val="008D3EEC"/>
    <w:rsid w:val="008D3F66"/>
    <w:rsid w:val="008D4239"/>
    <w:rsid w:val="008D4505"/>
    <w:rsid w:val="008D478D"/>
    <w:rsid w:val="008D4A5D"/>
    <w:rsid w:val="008D4F77"/>
    <w:rsid w:val="008D5065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82C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4EA4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7BA"/>
    <w:rsid w:val="0090181D"/>
    <w:rsid w:val="00901EF3"/>
    <w:rsid w:val="0090230E"/>
    <w:rsid w:val="009028BA"/>
    <w:rsid w:val="009029A8"/>
    <w:rsid w:val="00902DB7"/>
    <w:rsid w:val="00902F71"/>
    <w:rsid w:val="00903399"/>
    <w:rsid w:val="0090356B"/>
    <w:rsid w:val="00903E6C"/>
    <w:rsid w:val="009043F1"/>
    <w:rsid w:val="00904500"/>
    <w:rsid w:val="00904C56"/>
    <w:rsid w:val="00904D43"/>
    <w:rsid w:val="009054AE"/>
    <w:rsid w:val="0090557D"/>
    <w:rsid w:val="0090561E"/>
    <w:rsid w:val="009056C9"/>
    <w:rsid w:val="00906128"/>
    <w:rsid w:val="00906440"/>
    <w:rsid w:val="0090720F"/>
    <w:rsid w:val="0090725E"/>
    <w:rsid w:val="0090745B"/>
    <w:rsid w:val="009078F6"/>
    <w:rsid w:val="009078F7"/>
    <w:rsid w:val="00907EA2"/>
    <w:rsid w:val="009100F7"/>
    <w:rsid w:val="009104B4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02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0C7"/>
    <w:rsid w:val="009205C6"/>
    <w:rsid w:val="00920E89"/>
    <w:rsid w:val="00920EE0"/>
    <w:rsid w:val="00920F5E"/>
    <w:rsid w:val="0092106E"/>
    <w:rsid w:val="0092118D"/>
    <w:rsid w:val="009212C0"/>
    <w:rsid w:val="009214A5"/>
    <w:rsid w:val="0092181D"/>
    <w:rsid w:val="009218FF"/>
    <w:rsid w:val="009221B3"/>
    <w:rsid w:val="00922D29"/>
    <w:rsid w:val="00923E8B"/>
    <w:rsid w:val="00924C33"/>
    <w:rsid w:val="00924CFA"/>
    <w:rsid w:val="00924F61"/>
    <w:rsid w:val="00925037"/>
    <w:rsid w:val="00925322"/>
    <w:rsid w:val="00925B68"/>
    <w:rsid w:val="00925D43"/>
    <w:rsid w:val="00925D7B"/>
    <w:rsid w:val="00925E85"/>
    <w:rsid w:val="00926065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B26"/>
    <w:rsid w:val="00931C3D"/>
    <w:rsid w:val="0093212F"/>
    <w:rsid w:val="009321DF"/>
    <w:rsid w:val="009323DB"/>
    <w:rsid w:val="00932548"/>
    <w:rsid w:val="009329D1"/>
    <w:rsid w:val="00932F8B"/>
    <w:rsid w:val="009331F3"/>
    <w:rsid w:val="0093350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565"/>
    <w:rsid w:val="00943B32"/>
    <w:rsid w:val="00943D07"/>
    <w:rsid w:val="009440C0"/>
    <w:rsid w:val="0094438A"/>
    <w:rsid w:val="00944526"/>
    <w:rsid w:val="00944715"/>
    <w:rsid w:val="009449BB"/>
    <w:rsid w:val="00944A83"/>
    <w:rsid w:val="009451AC"/>
    <w:rsid w:val="009456DD"/>
    <w:rsid w:val="00945D68"/>
    <w:rsid w:val="00945EA6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481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62B"/>
    <w:rsid w:val="00963797"/>
    <w:rsid w:val="00963CB7"/>
    <w:rsid w:val="00963CDA"/>
    <w:rsid w:val="0096431D"/>
    <w:rsid w:val="0096450E"/>
    <w:rsid w:val="00964931"/>
    <w:rsid w:val="0096560D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83A"/>
    <w:rsid w:val="00973D0B"/>
    <w:rsid w:val="00974E69"/>
    <w:rsid w:val="0097508C"/>
    <w:rsid w:val="00975129"/>
    <w:rsid w:val="0097553D"/>
    <w:rsid w:val="00975A3A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77D92"/>
    <w:rsid w:val="009800A0"/>
    <w:rsid w:val="0098055B"/>
    <w:rsid w:val="0098132F"/>
    <w:rsid w:val="00981377"/>
    <w:rsid w:val="00981805"/>
    <w:rsid w:val="00981A44"/>
    <w:rsid w:val="00981AD1"/>
    <w:rsid w:val="00981F0E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5F1D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6C"/>
    <w:rsid w:val="009942FE"/>
    <w:rsid w:val="00994A1C"/>
    <w:rsid w:val="00995DE2"/>
    <w:rsid w:val="00995E81"/>
    <w:rsid w:val="00995FBA"/>
    <w:rsid w:val="0099629C"/>
    <w:rsid w:val="00996312"/>
    <w:rsid w:val="00996338"/>
    <w:rsid w:val="00996395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1F"/>
    <w:rsid w:val="009A2547"/>
    <w:rsid w:val="009A2C19"/>
    <w:rsid w:val="009A2C38"/>
    <w:rsid w:val="009A2D27"/>
    <w:rsid w:val="009A34D5"/>
    <w:rsid w:val="009A34E6"/>
    <w:rsid w:val="009A43B5"/>
    <w:rsid w:val="009A43B6"/>
    <w:rsid w:val="009A4C1E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BC1"/>
    <w:rsid w:val="009B0C80"/>
    <w:rsid w:val="009B116B"/>
    <w:rsid w:val="009B1624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7C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5F90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C36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7B2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77E"/>
    <w:rsid w:val="009E68EC"/>
    <w:rsid w:val="009E6F28"/>
    <w:rsid w:val="009E738D"/>
    <w:rsid w:val="009F03D2"/>
    <w:rsid w:val="009F0895"/>
    <w:rsid w:val="009F09C5"/>
    <w:rsid w:val="009F0A69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2D7"/>
    <w:rsid w:val="009F5745"/>
    <w:rsid w:val="009F5B86"/>
    <w:rsid w:val="009F5BD8"/>
    <w:rsid w:val="009F60AC"/>
    <w:rsid w:val="009F6538"/>
    <w:rsid w:val="009F6674"/>
    <w:rsid w:val="009F66E0"/>
    <w:rsid w:val="009F68AF"/>
    <w:rsid w:val="009F6A02"/>
    <w:rsid w:val="009F6C62"/>
    <w:rsid w:val="009F7285"/>
    <w:rsid w:val="009F750C"/>
    <w:rsid w:val="009F7742"/>
    <w:rsid w:val="009F7CEA"/>
    <w:rsid w:val="009F7DCB"/>
    <w:rsid w:val="009F7E53"/>
    <w:rsid w:val="00A007B3"/>
    <w:rsid w:val="00A007F2"/>
    <w:rsid w:val="00A00E31"/>
    <w:rsid w:val="00A01436"/>
    <w:rsid w:val="00A01490"/>
    <w:rsid w:val="00A014F6"/>
    <w:rsid w:val="00A0182A"/>
    <w:rsid w:val="00A01915"/>
    <w:rsid w:val="00A01C8D"/>
    <w:rsid w:val="00A02532"/>
    <w:rsid w:val="00A026EF"/>
    <w:rsid w:val="00A0290D"/>
    <w:rsid w:val="00A031D8"/>
    <w:rsid w:val="00A0332E"/>
    <w:rsid w:val="00A038E1"/>
    <w:rsid w:val="00A03D08"/>
    <w:rsid w:val="00A03ED3"/>
    <w:rsid w:val="00A044CA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240"/>
    <w:rsid w:val="00A074AC"/>
    <w:rsid w:val="00A07858"/>
    <w:rsid w:val="00A07E0D"/>
    <w:rsid w:val="00A07EB4"/>
    <w:rsid w:val="00A10088"/>
    <w:rsid w:val="00A100AB"/>
    <w:rsid w:val="00A10318"/>
    <w:rsid w:val="00A10622"/>
    <w:rsid w:val="00A1073A"/>
    <w:rsid w:val="00A108CF"/>
    <w:rsid w:val="00A10A05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221"/>
    <w:rsid w:val="00A133E2"/>
    <w:rsid w:val="00A13463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87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DDD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027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EB4"/>
    <w:rsid w:val="00A43F7A"/>
    <w:rsid w:val="00A441DC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1FD3"/>
    <w:rsid w:val="00A5201A"/>
    <w:rsid w:val="00A52056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AA9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81E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BED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6BA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3FD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82"/>
    <w:rsid w:val="00A93D4F"/>
    <w:rsid w:val="00A94115"/>
    <w:rsid w:val="00A941A2"/>
    <w:rsid w:val="00A941AF"/>
    <w:rsid w:val="00A945F5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A0B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5E6E"/>
    <w:rsid w:val="00AA5FB9"/>
    <w:rsid w:val="00AA6403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88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19"/>
    <w:rsid w:val="00AB5051"/>
    <w:rsid w:val="00AB578E"/>
    <w:rsid w:val="00AB58BC"/>
    <w:rsid w:val="00AB58F3"/>
    <w:rsid w:val="00AB5BEA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48C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4B3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6E4E"/>
    <w:rsid w:val="00AD7379"/>
    <w:rsid w:val="00AD77A6"/>
    <w:rsid w:val="00AD79B7"/>
    <w:rsid w:val="00AD7D59"/>
    <w:rsid w:val="00AE0A81"/>
    <w:rsid w:val="00AE0CCC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4F9B"/>
    <w:rsid w:val="00AE57A3"/>
    <w:rsid w:val="00AE5864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0ED7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03"/>
    <w:rsid w:val="00AF7C99"/>
    <w:rsid w:val="00AF7FD8"/>
    <w:rsid w:val="00B00720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4759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13"/>
    <w:rsid w:val="00B25A6A"/>
    <w:rsid w:val="00B25F9B"/>
    <w:rsid w:val="00B263AB"/>
    <w:rsid w:val="00B264A6"/>
    <w:rsid w:val="00B26886"/>
    <w:rsid w:val="00B26C7C"/>
    <w:rsid w:val="00B26DBC"/>
    <w:rsid w:val="00B26F98"/>
    <w:rsid w:val="00B2734B"/>
    <w:rsid w:val="00B2744C"/>
    <w:rsid w:val="00B276A4"/>
    <w:rsid w:val="00B27741"/>
    <w:rsid w:val="00B2782A"/>
    <w:rsid w:val="00B27B89"/>
    <w:rsid w:val="00B305EF"/>
    <w:rsid w:val="00B31094"/>
    <w:rsid w:val="00B31351"/>
    <w:rsid w:val="00B3212B"/>
    <w:rsid w:val="00B32D14"/>
    <w:rsid w:val="00B32EB2"/>
    <w:rsid w:val="00B333EE"/>
    <w:rsid w:val="00B340E8"/>
    <w:rsid w:val="00B3418B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157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399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A33"/>
    <w:rsid w:val="00B53CED"/>
    <w:rsid w:val="00B53D18"/>
    <w:rsid w:val="00B5439B"/>
    <w:rsid w:val="00B54F05"/>
    <w:rsid w:val="00B5552C"/>
    <w:rsid w:val="00B55A72"/>
    <w:rsid w:val="00B55FBC"/>
    <w:rsid w:val="00B56746"/>
    <w:rsid w:val="00B56C69"/>
    <w:rsid w:val="00B56E11"/>
    <w:rsid w:val="00B571AF"/>
    <w:rsid w:val="00B572DD"/>
    <w:rsid w:val="00B576BE"/>
    <w:rsid w:val="00B57C43"/>
    <w:rsid w:val="00B57EAE"/>
    <w:rsid w:val="00B603F7"/>
    <w:rsid w:val="00B60B24"/>
    <w:rsid w:val="00B610CE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020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9E7"/>
    <w:rsid w:val="00B73CF5"/>
    <w:rsid w:val="00B74051"/>
    <w:rsid w:val="00B74248"/>
    <w:rsid w:val="00B744E8"/>
    <w:rsid w:val="00B74A36"/>
    <w:rsid w:val="00B74BF3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0E5"/>
    <w:rsid w:val="00B9643C"/>
    <w:rsid w:val="00B96633"/>
    <w:rsid w:val="00B96C77"/>
    <w:rsid w:val="00B96DA0"/>
    <w:rsid w:val="00B96DCE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27C9"/>
    <w:rsid w:val="00BA3382"/>
    <w:rsid w:val="00BA3626"/>
    <w:rsid w:val="00BA3B07"/>
    <w:rsid w:val="00BA3B74"/>
    <w:rsid w:val="00BA4289"/>
    <w:rsid w:val="00BA4411"/>
    <w:rsid w:val="00BA4E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7DE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D28"/>
    <w:rsid w:val="00BB6F80"/>
    <w:rsid w:val="00BB7970"/>
    <w:rsid w:val="00BB7A98"/>
    <w:rsid w:val="00BC0564"/>
    <w:rsid w:val="00BC0D9A"/>
    <w:rsid w:val="00BC13A2"/>
    <w:rsid w:val="00BC1716"/>
    <w:rsid w:val="00BC1AC3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D89"/>
    <w:rsid w:val="00BC6EF3"/>
    <w:rsid w:val="00BC7627"/>
    <w:rsid w:val="00BC76A1"/>
    <w:rsid w:val="00BC782E"/>
    <w:rsid w:val="00BC7DFC"/>
    <w:rsid w:val="00BD025A"/>
    <w:rsid w:val="00BD0BC0"/>
    <w:rsid w:val="00BD0EB3"/>
    <w:rsid w:val="00BD0FB8"/>
    <w:rsid w:val="00BD12EE"/>
    <w:rsid w:val="00BD1562"/>
    <w:rsid w:val="00BD1E8D"/>
    <w:rsid w:val="00BD22C4"/>
    <w:rsid w:val="00BD2402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49"/>
    <w:rsid w:val="00BD4ADE"/>
    <w:rsid w:val="00BD5227"/>
    <w:rsid w:val="00BD6278"/>
    <w:rsid w:val="00BD6AAE"/>
    <w:rsid w:val="00BD7090"/>
    <w:rsid w:val="00BD74DF"/>
    <w:rsid w:val="00BD756C"/>
    <w:rsid w:val="00BD758B"/>
    <w:rsid w:val="00BD7C36"/>
    <w:rsid w:val="00BD7CE1"/>
    <w:rsid w:val="00BD7CE4"/>
    <w:rsid w:val="00BD7CF4"/>
    <w:rsid w:val="00BD7F9C"/>
    <w:rsid w:val="00BE0007"/>
    <w:rsid w:val="00BE070A"/>
    <w:rsid w:val="00BE08E1"/>
    <w:rsid w:val="00BE1157"/>
    <w:rsid w:val="00BE11BB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5BA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3B5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143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2B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B7F"/>
    <w:rsid w:val="00C05DB9"/>
    <w:rsid w:val="00C0615C"/>
    <w:rsid w:val="00C06705"/>
    <w:rsid w:val="00C06CB1"/>
    <w:rsid w:val="00C06D3C"/>
    <w:rsid w:val="00C06D78"/>
    <w:rsid w:val="00C06F78"/>
    <w:rsid w:val="00C0704E"/>
    <w:rsid w:val="00C07314"/>
    <w:rsid w:val="00C073E8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0D2"/>
    <w:rsid w:val="00C146A7"/>
    <w:rsid w:val="00C14835"/>
    <w:rsid w:val="00C1490F"/>
    <w:rsid w:val="00C14997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0F6A"/>
    <w:rsid w:val="00C41039"/>
    <w:rsid w:val="00C4160B"/>
    <w:rsid w:val="00C41752"/>
    <w:rsid w:val="00C41863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3E6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0D"/>
    <w:rsid w:val="00C754AB"/>
    <w:rsid w:val="00C76021"/>
    <w:rsid w:val="00C7605C"/>
    <w:rsid w:val="00C7626E"/>
    <w:rsid w:val="00C76298"/>
    <w:rsid w:val="00C76301"/>
    <w:rsid w:val="00C76537"/>
    <w:rsid w:val="00C76598"/>
    <w:rsid w:val="00C7660E"/>
    <w:rsid w:val="00C76AFF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42A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AC"/>
    <w:rsid w:val="00C864DE"/>
    <w:rsid w:val="00C86871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BEE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8A3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759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4BB0"/>
    <w:rsid w:val="00CA4C97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349"/>
    <w:rsid w:val="00CB25C3"/>
    <w:rsid w:val="00CB2CF9"/>
    <w:rsid w:val="00CB320A"/>
    <w:rsid w:val="00CB321E"/>
    <w:rsid w:val="00CB3976"/>
    <w:rsid w:val="00CB41AB"/>
    <w:rsid w:val="00CB4685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3468"/>
    <w:rsid w:val="00CC437A"/>
    <w:rsid w:val="00CC45A1"/>
    <w:rsid w:val="00CC5200"/>
    <w:rsid w:val="00CC5975"/>
    <w:rsid w:val="00CC599E"/>
    <w:rsid w:val="00CC5EE2"/>
    <w:rsid w:val="00CC6049"/>
    <w:rsid w:val="00CC670C"/>
    <w:rsid w:val="00CC6730"/>
    <w:rsid w:val="00CC6823"/>
    <w:rsid w:val="00CC691D"/>
    <w:rsid w:val="00CC7D03"/>
    <w:rsid w:val="00CD0231"/>
    <w:rsid w:val="00CD030E"/>
    <w:rsid w:val="00CD066D"/>
    <w:rsid w:val="00CD075A"/>
    <w:rsid w:val="00CD0834"/>
    <w:rsid w:val="00CD09C9"/>
    <w:rsid w:val="00CD0DDC"/>
    <w:rsid w:val="00CD0EEE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3B8"/>
    <w:rsid w:val="00CD4490"/>
    <w:rsid w:val="00CD450F"/>
    <w:rsid w:val="00CD4674"/>
    <w:rsid w:val="00CD4CBF"/>
    <w:rsid w:val="00CD4E93"/>
    <w:rsid w:val="00CD503E"/>
    <w:rsid w:val="00CD5388"/>
    <w:rsid w:val="00CD5553"/>
    <w:rsid w:val="00CD5745"/>
    <w:rsid w:val="00CD63B1"/>
    <w:rsid w:val="00CD66BD"/>
    <w:rsid w:val="00CD6D1A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0CB0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609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016"/>
    <w:rsid w:val="00CF11BC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67F5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1D9"/>
    <w:rsid w:val="00D13345"/>
    <w:rsid w:val="00D13503"/>
    <w:rsid w:val="00D136B3"/>
    <w:rsid w:val="00D1411C"/>
    <w:rsid w:val="00D142B9"/>
    <w:rsid w:val="00D144EC"/>
    <w:rsid w:val="00D14558"/>
    <w:rsid w:val="00D15616"/>
    <w:rsid w:val="00D15837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AE2"/>
    <w:rsid w:val="00D22F16"/>
    <w:rsid w:val="00D233E9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4E4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4FD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0C64"/>
    <w:rsid w:val="00D41027"/>
    <w:rsid w:val="00D41EBB"/>
    <w:rsid w:val="00D41FC2"/>
    <w:rsid w:val="00D432A1"/>
    <w:rsid w:val="00D433EA"/>
    <w:rsid w:val="00D437A2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5DC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7E"/>
    <w:rsid w:val="00D617D0"/>
    <w:rsid w:val="00D61CCB"/>
    <w:rsid w:val="00D61D79"/>
    <w:rsid w:val="00D61D90"/>
    <w:rsid w:val="00D61ED6"/>
    <w:rsid w:val="00D62D44"/>
    <w:rsid w:val="00D62E8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407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4FA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0F41"/>
    <w:rsid w:val="00D914B7"/>
    <w:rsid w:val="00D914C9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0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9A3"/>
    <w:rsid w:val="00D96A89"/>
    <w:rsid w:val="00D96FDA"/>
    <w:rsid w:val="00D96FF7"/>
    <w:rsid w:val="00D971C6"/>
    <w:rsid w:val="00D975D7"/>
    <w:rsid w:val="00D97708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3ED"/>
    <w:rsid w:val="00DB7648"/>
    <w:rsid w:val="00DB7ABE"/>
    <w:rsid w:val="00DB7BCC"/>
    <w:rsid w:val="00DB7CF4"/>
    <w:rsid w:val="00DB7F73"/>
    <w:rsid w:val="00DC02B3"/>
    <w:rsid w:val="00DC03CC"/>
    <w:rsid w:val="00DC054F"/>
    <w:rsid w:val="00DC0AEF"/>
    <w:rsid w:val="00DC0C69"/>
    <w:rsid w:val="00DC12BA"/>
    <w:rsid w:val="00DC177C"/>
    <w:rsid w:val="00DC18B4"/>
    <w:rsid w:val="00DC18E0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DB1"/>
    <w:rsid w:val="00DD4E57"/>
    <w:rsid w:val="00DD528D"/>
    <w:rsid w:val="00DD52E0"/>
    <w:rsid w:val="00DD540E"/>
    <w:rsid w:val="00DD6040"/>
    <w:rsid w:val="00DD61B5"/>
    <w:rsid w:val="00DD63DC"/>
    <w:rsid w:val="00DD63F9"/>
    <w:rsid w:val="00DD655B"/>
    <w:rsid w:val="00DD6570"/>
    <w:rsid w:val="00DD65AC"/>
    <w:rsid w:val="00DD6A63"/>
    <w:rsid w:val="00DD728D"/>
    <w:rsid w:val="00DE004C"/>
    <w:rsid w:val="00DE00A2"/>
    <w:rsid w:val="00DE00D1"/>
    <w:rsid w:val="00DE0304"/>
    <w:rsid w:val="00DE0CB9"/>
    <w:rsid w:val="00DE1776"/>
    <w:rsid w:val="00DE1C8F"/>
    <w:rsid w:val="00DE1E03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D4B"/>
    <w:rsid w:val="00DE72E9"/>
    <w:rsid w:val="00DE7576"/>
    <w:rsid w:val="00DE7CAF"/>
    <w:rsid w:val="00DE7EB8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6703"/>
    <w:rsid w:val="00E07930"/>
    <w:rsid w:val="00E07973"/>
    <w:rsid w:val="00E07A26"/>
    <w:rsid w:val="00E07EA4"/>
    <w:rsid w:val="00E104D7"/>
    <w:rsid w:val="00E10B91"/>
    <w:rsid w:val="00E10CCC"/>
    <w:rsid w:val="00E10EDD"/>
    <w:rsid w:val="00E11305"/>
    <w:rsid w:val="00E1142A"/>
    <w:rsid w:val="00E115CC"/>
    <w:rsid w:val="00E11F20"/>
    <w:rsid w:val="00E122C6"/>
    <w:rsid w:val="00E125B8"/>
    <w:rsid w:val="00E12CB1"/>
    <w:rsid w:val="00E12D9B"/>
    <w:rsid w:val="00E12E7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599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038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76A"/>
    <w:rsid w:val="00E34B9D"/>
    <w:rsid w:val="00E34D83"/>
    <w:rsid w:val="00E34DEE"/>
    <w:rsid w:val="00E3534E"/>
    <w:rsid w:val="00E35453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9A0"/>
    <w:rsid w:val="00E40B6B"/>
    <w:rsid w:val="00E40E16"/>
    <w:rsid w:val="00E40EB5"/>
    <w:rsid w:val="00E41200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3C3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DFA"/>
    <w:rsid w:val="00E55E2E"/>
    <w:rsid w:val="00E5670A"/>
    <w:rsid w:val="00E57584"/>
    <w:rsid w:val="00E57887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A3F"/>
    <w:rsid w:val="00E65BA7"/>
    <w:rsid w:val="00E65BEA"/>
    <w:rsid w:val="00E65D23"/>
    <w:rsid w:val="00E66117"/>
    <w:rsid w:val="00E66A1E"/>
    <w:rsid w:val="00E66AA4"/>
    <w:rsid w:val="00E66AAE"/>
    <w:rsid w:val="00E66CD6"/>
    <w:rsid w:val="00E6707B"/>
    <w:rsid w:val="00E67179"/>
    <w:rsid w:val="00E67198"/>
    <w:rsid w:val="00E675CA"/>
    <w:rsid w:val="00E67756"/>
    <w:rsid w:val="00E67ABD"/>
    <w:rsid w:val="00E67DAF"/>
    <w:rsid w:val="00E67EED"/>
    <w:rsid w:val="00E67FE2"/>
    <w:rsid w:val="00E70663"/>
    <w:rsid w:val="00E706A9"/>
    <w:rsid w:val="00E706E0"/>
    <w:rsid w:val="00E70B3B"/>
    <w:rsid w:val="00E70FAE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D87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1735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B9B"/>
    <w:rsid w:val="00E85C6C"/>
    <w:rsid w:val="00E85D5C"/>
    <w:rsid w:val="00E85E5A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69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EE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71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016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589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73A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70"/>
    <w:rsid w:val="00EE020B"/>
    <w:rsid w:val="00EE043D"/>
    <w:rsid w:val="00EE0896"/>
    <w:rsid w:val="00EE0A83"/>
    <w:rsid w:val="00EE0E28"/>
    <w:rsid w:val="00EE1102"/>
    <w:rsid w:val="00EE16FC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18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7F1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3E53"/>
    <w:rsid w:val="00EF4476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9B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8C6"/>
    <w:rsid w:val="00F05A04"/>
    <w:rsid w:val="00F06124"/>
    <w:rsid w:val="00F0617F"/>
    <w:rsid w:val="00F06747"/>
    <w:rsid w:val="00F0762C"/>
    <w:rsid w:val="00F07EED"/>
    <w:rsid w:val="00F10070"/>
    <w:rsid w:val="00F10EBF"/>
    <w:rsid w:val="00F11866"/>
    <w:rsid w:val="00F11BD5"/>
    <w:rsid w:val="00F11BDA"/>
    <w:rsid w:val="00F1220D"/>
    <w:rsid w:val="00F1233C"/>
    <w:rsid w:val="00F1260D"/>
    <w:rsid w:val="00F12884"/>
    <w:rsid w:val="00F12A4A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1C9F"/>
    <w:rsid w:val="00F220A5"/>
    <w:rsid w:val="00F2238D"/>
    <w:rsid w:val="00F2248B"/>
    <w:rsid w:val="00F228BE"/>
    <w:rsid w:val="00F22AB5"/>
    <w:rsid w:val="00F22B93"/>
    <w:rsid w:val="00F22D6B"/>
    <w:rsid w:val="00F22DBE"/>
    <w:rsid w:val="00F23250"/>
    <w:rsid w:val="00F232EC"/>
    <w:rsid w:val="00F23366"/>
    <w:rsid w:val="00F234B2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3E"/>
    <w:rsid w:val="00F275BF"/>
    <w:rsid w:val="00F301B0"/>
    <w:rsid w:val="00F3049F"/>
    <w:rsid w:val="00F30BF4"/>
    <w:rsid w:val="00F30E9D"/>
    <w:rsid w:val="00F30F0E"/>
    <w:rsid w:val="00F316B8"/>
    <w:rsid w:val="00F31BA0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035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9A2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510"/>
    <w:rsid w:val="00F47A01"/>
    <w:rsid w:val="00F47ADD"/>
    <w:rsid w:val="00F47B55"/>
    <w:rsid w:val="00F504BF"/>
    <w:rsid w:val="00F506D8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CD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C38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E68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B0F"/>
    <w:rsid w:val="00F81D25"/>
    <w:rsid w:val="00F82204"/>
    <w:rsid w:val="00F82ED3"/>
    <w:rsid w:val="00F82F02"/>
    <w:rsid w:val="00F8347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521"/>
    <w:rsid w:val="00F943A4"/>
    <w:rsid w:val="00F94425"/>
    <w:rsid w:val="00F95793"/>
    <w:rsid w:val="00F95A25"/>
    <w:rsid w:val="00F95BC2"/>
    <w:rsid w:val="00F95C18"/>
    <w:rsid w:val="00F96628"/>
    <w:rsid w:val="00F96ACD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273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79C"/>
    <w:rsid w:val="00FA59CA"/>
    <w:rsid w:val="00FA5A86"/>
    <w:rsid w:val="00FA6261"/>
    <w:rsid w:val="00FA6489"/>
    <w:rsid w:val="00FA69BF"/>
    <w:rsid w:val="00FA6E77"/>
    <w:rsid w:val="00FA7F5C"/>
    <w:rsid w:val="00FB0504"/>
    <w:rsid w:val="00FB060F"/>
    <w:rsid w:val="00FB089D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C32"/>
    <w:rsid w:val="00FB3D4A"/>
    <w:rsid w:val="00FB3E2F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32B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F1A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19D"/>
    <w:rsid w:val="00FC45D7"/>
    <w:rsid w:val="00FC4CC1"/>
    <w:rsid w:val="00FC5260"/>
    <w:rsid w:val="00FC563C"/>
    <w:rsid w:val="00FC598D"/>
    <w:rsid w:val="00FC5C93"/>
    <w:rsid w:val="00FC622D"/>
    <w:rsid w:val="00FC6A8C"/>
    <w:rsid w:val="00FC6F12"/>
    <w:rsid w:val="00FC6FAE"/>
    <w:rsid w:val="00FC754D"/>
    <w:rsid w:val="00FC7642"/>
    <w:rsid w:val="00FC764A"/>
    <w:rsid w:val="00FC7CD8"/>
    <w:rsid w:val="00FC7CE0"/>
    <w:rsid w:val="00FD057D"/>
    <w:rsid w:val="00FD0F5D"/>
    <w:rsid w:val="00FD1271"/>
    <w:rsid w:val="00FD1442"/>
    <w:rsid w:val="00FD1F5D"/>
    <w:rsid w:val="00FD21B1"/>
    <w:rsid w:val="00FD27D2"/>
    <w:rsid w:val="00FD2D3F"/>
    <w:rsid w:val="00FD2E52"/>
    <w:rsid w:val="00FD307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5EE9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CE4"/>
    <w:rsid w:val="00FE1DCB"/>
    <w:rsid w:val="00FE2114"/>
    <w:rsid w:val="00FE221F"/>
    <w:rsid w:val="00FE2CD9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3F6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99A"/>
    <w:rsid w:val="00FF3B33"/>
    <w:rsid w:val="00FF3BCC"/>
    <w:rsid w:val="00FF3DB8"/>
    <w:rsid w:val="00FF3FBD"/>
    <w:rsid w:val="00FF483D"/>
    <w:rsid w:val="00FF4DC3"/>
    <w:rsid w:val="00FF4EB6"/>
    <w:rsid w:val="00FF4FA5"/>
    <w:rsid w:val="00FF544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789D002B-8A53-401A-BF7A-6DF9E6DB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347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  <w:tab w:val="left" w:pos="5818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C41752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8653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8653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C41752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tabs>
        <w:tab w:val="clear" w:pos="8653"/>
      </w:tabs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1BDAD-08C3-4B84-A91D-8116B5178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FF537E-9FF7-48A2-AFCD-789076BE0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3228CD9-A7F7-4A4A-8140-1DB63AD86E6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2D72602B-284D-4448-8834-56BAE54A4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2</Pages>
  <Words>581</Words>
  <Characters>3314</Characters>
  <Application>Microsoft Office Word</Application>
  <DocSecurity>0</DocSecurity>
  <Lines>27</Lines>
  <Paragraphs>7</Paragraphs>
  <ScaleCrop>false</ScaleCrop>
  <Company>OPPO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59</cp:revision>
  <cp:lastPrinted>2018-04-04T09:40:00Z</cp:lastPrinted>
  <dcterms:created xsi:type="dcterms:W3CDTF">2023-09-27T06:37:00Z</dcterms:created>
  <dcterms:modified xsi:type="dcterms:W3CDTF">2024-02-19T12:03:00Z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